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2C349" w14:textId="6AD2E1C5" w:rsidR="005A3A24" w:rsidRPr="00AF0B3D" w:rsidRDefault="005A3A24" w:rsidP="005A3A24">
      <w:pPr>
        <w:tabs>
          <w:tab w:val="left" w:pos="7560"/>
        </w:tabs>
        <w:rPr>
          <w:rFonts w:ascii="Leelawadee" w:hAnsi="Leelawadee" w:cs="Leelawadee"/>
        </w:rPr>
        <w:sectPr w:rsidR="005A3A24" w:rsidRPr="00AF0B3D" w:rsidSect="00264F36">
          <w:footerReference w:type="default" r:id="rId10"/>
          <w:headerReference w:type="first" r:id="rId11"/>
          <w:footerReference w:type="first" r:id="rId12"/>
          <w:type w:val="continuous"/>
          <w:pgSz w:w="16838" w:h="11906" w:orient="landscape" w:code="9"/>
          <w:pgMar w:top="709" w:right="709" w:bottom="1440" w:left="709" w:header="567" w:footer="102" w:gutter="0"/>
          <w:cols w:space="708"/>
          <w:titlePg/>
          <w:docGrid w:linePitch="360"/>
        </w:sectPr>
      </w:pPr>
    </w:p>
    <w:p w14:paraId="3CE71440" w14:textId="28486C10" w:rsidR="00226FAD" w:rsidRPr="00AF0B3D" w:rsidRDefault="00212121" w:rsidP="00524DFE">
      <w:pPr>
        <w:jc w:val="center"/>
        <w:rPr>
          <w:rFonts w:ascii="Leelawadee" w:hAnsi="Leelawadee" w:cs="Leelawadee"/>
          <w:sz w:val="48"/>
          <w:szCs w:val="160"/>
        </w:rPr>
      </w:pPr>
      <w:r>
        <w:rPr>
          <w:rFonts w:ascii="Leelawadee" w:hAnsi="Leelawadee" w:cs="Leelawadee"/>
          <w:noProof/>
          <w:sz w:val="48"/>
          <w:szCs w:val="160"/>
        </w:rPr>
        <w:drawing>
          <wp:inline distT="0" distB="0" distL="0" distR="0" wp14:anchorId="06954938" wp14:editId="1510CB49">
            <wp:extent cx="2471738" cy="2824842"/>
            <wp:effectExtent l="0" t="0" r="5080" b="0"/>
            <wp:docPr id="17535774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577446" name="Picture 1753577446"/>
                    <pic:cNvPicPr/>
                  </pic:nvPicPr>
                  <pic:blipFill>
                    <a:blip r:embed="rId13">
                      <a:extLst>
                        <a:ext uri="{28A0092B-C50C-407E-A947-70E740481C1C}">
                          <a14:useLocalDpi xmlns:a14="http://schemas.microsoft.com/office/drawing/2010/main" val="0"/>
                        </a:ext>
                      </a:extLst>
                    </a:blip>
                    <a:stretch>
                      <a:fillRect/>
                    </a:stretch>
                  </pic:blipFill>
                  <pic:spPr>
                    <a:xfrm>
                      <a:off x="0" y="0"/>
                      <a:ext cx="2483687" cy="2838497"/>
                    </a:xfrm>
                    <a:prstGeom prst="rect">
                      <a:avLst/>
                    </a:prstGeom>
                  </pic:spPr>
                </pic:pic>
              </a:graphicData>
            </a:graphic>
          </wp:inline>
        </w:drawing>
      </w:r>
      <w:r>
        <w:rPr>
          <w:rFonts w:ascii="Leelawadee" w:hAnsi="Leelawadee" w:cs="Leelawadee"/>
          <w:sz w:val="48"/>
          <w:szCs w:val="160"/>
        </w:rPr>
        <w:tab/>
      </w:r>
      <w:r>
        <w:rPr>
          <w:rFonts w:ascii="Leelawadee" w:hAnsi="Leelawadee" w:cs="Leelawadee"/>
          <w:sz w:val="48"/>
          <w:szCs w:val="160"/>
        </w:rPr>
        <w:tab/>
      </w:r>
      <w:r>
        <w:rPr>
          <w:rFonts w:ascii="Leelawadee" w:hAnsi="Leelawadee" w:cs="Leelawadee"/>
          <w:noProof/>
          <w:sz w:val="48"/>
          <w:szCs w:val="160"/>
        </w:rPr>
        <w:drawing>
          <wp:inline distT="0" distB="0" distL="0" distR="0" wp14:anchorId="7C1D40D3" wp14:editId="782A110E">
            <wp:extent cx="2786063" cy="2786063"/>
            <wp:effectExtent l="0" t="0" r="0" b="0"/>
            <wp:docPr id="16563337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333713" name="Picture 1656333713"/>
                    <pic:cNvPicPr/>
                  </pic:nvPicPr>
                  <pic:blipFill>
                    <a:blip r:embed="rId14">
                      <a:extLst>
                        <a:ext uri="{28A0092B-C50C-407E-A947-70E740481C1C}">
                          <a14:useLocalDpi xmlns:a14="http://schemas.microsoft.com/office/drawing/2010/main" val="0"/>
                        </a:ext>
                      </a:extLst>
                    </a:blip>
                    <a:stretch>
                      <a:fillRect/>
                    </a:stretch>
                  </pic:blipFill>
                  <pic:spPr>
                    <a:xfrm>
                      <a:off x="0" y="0"/>
                      <a:ext cx="2790376" cy="2790376"/>
                    </a:xfrm>
                    <a:prstGeom prst="rect">
                      <a:avLst/>
                    </a:prstGeom>
                  </pic:spPr>
                </pic:pic>
              </a:graphicData>
            </a:graphic>
          </wp:inline>
        </w:drawing>
      </w:r>
    </w:p>
    <w:p w14:paraId="6424AE9E" w14:textId="77777777" w:rsidR="00524DFE" w:rsidRPr="00AF0B3D" w:rsidRDefault="00524DFE" w:rsidP="00524DFE">
      <w:pPr>
        <w:jc w:val="center"/>
        <w:rPr>
          <w:rFonts w:ascii="Leelawadee" w:hAnsi="Leelawadee" w:cs="Leelawadee"/>
          <w:sz w:val="48"/>
          <w:szCs w:val="160"/>
        </w:rPr>
      </w:pPr>
    </w:p>
    <w:p w14:paraId="76AFD710" w14:textId="3CC82A58" w:rsidR="005A3A24" w:rsidRDefault="00226FAD" w:rsidP="00226FAD">
      <w:pPr>
        <w:jc w:val="center"/>
        <w:rPr>
          <w:rFonts w:ascii="Leelawadee" w:hAnsi="Leelawadee" w:cs="Leelawadee"/>
          <w:b/>
          <w:bCs/>
          <w:sz w:val="32"/>
          <w:szCs w:val="32"/>
        </w:rPr>
      </w:pPr>
      <w:r w:rsidRPr="00C31FA6">
        <w:rPr>
          <w:rFonts w:ascii="Leelawadee" w:hAnsi="Leelawadee" w:cs="Leelawadee"/>
          <w:b/>
          <w:bCs/>
          <w:sz w:val="56"/>
          <w:szCs w:val="240"/>
        </w:rPr>
        <w:t>Lambs Lane SEN</w:t>
      </w:r>
      <w:r w:rsidR="00FB7896" w:rsidRPr="00C31FA6">
        <w:rPr>
          <w:rFonts w:ascii="Leelawadee" w:hAnsi="Leelawadee" w:cs="Leelawadee"/>
          <w:b/>
          <w:bCs/>
          <w:sz w:val="56"/>
          <w:szCs w:val="240"/>
        </w:rPr>
        <w:t>/</w:t>
      </w:r>
      <w:r w:rsidRPr="00C31FA6">
        <w:rPr>
          <w:rFonts w:ascii="Leelawadee" w:hAnsi="Leelawadee" w:cs="Leelawadee"/>
          <w:b/>
          <w:bCs/>
          <w:sz w:val="56"/>
          <w:szCs w:val="240"/>
        </w:rPr>
        <w:t xml:space="preserve">D Information Report </w:t>
      </w:r>
      <w:r w:rsidR="00524DFE" w:rsidRPr="00C31FA6">
        <w:rPr>
          <w:rFonts w:ascii="Leelawadee" w:hAnsi="Leelawadee" w:cs="Leelawadee"/>
          <w:b/>
          <w:bCs/>
          <w:sz w:val="56"/>
          <w:szCs w:val="240"/>
        </w:rPr>
        <w:t>2025/6</w:t>
      </w:r>
      <w:r w:rsidRPr="00C31FA6">
        <w:rPr>
          <w:rFonts w:ascii="Leelawadee" w:hAnsi="Leelawadee" w:cs="Leelawadee"/>
          <w:sz w:val="56"/>
          <w:szCs w:val="240"/>
        </w:rPr>
        <w:t xml:space="preserve">                           </w:t>
      </w:r>
      <w:r w:rsidR="003E335B" w:rsidRPr="00C31FA6">
        <w:rPr>
          <w:rFonts w:ascii="Leelawadee" w:hAnsi="Leelawadee" w:cs="Leelawadee"/>
        </w:rPr>
        <w:br w:type="page"/>
      </w:r>
      <w:r w:rsidR="003E335B" w:rsidRPr="00C31FA6">
        <w:rPr>
          <w:rFonts w:ascii="Leelawadee" w:hAnsi="Leelawadee" w:cs="Leelawadee"/>
          <w:b/>
          <w:bCs/>
          <w:sz w:val="32"/>
          <w:szCs w:val="32"/>
        </w:rPr>
        <w:lastRenderedPageBreak/>
        <w:t>Contents</w:t>
      </w:r>
    </w:p>
    <w:p w14:paraId="26FB7EA7" w14:textId="77777777" w:rsidR="00C31FA6" w:rsidRPr="00C31FA6" w:rsidRDefault="00C31FA6" w:rsidP="00226FAD">
      <w:pPr>
        <w:jc w:val="center"/>
        <w:rPr>
          <w:rFonts w:ascii="Leelawadee" w:eastAsiaTheme="majorEastAsia" w:hAnsi="Leelawadee" w:cs="Leelawadee"/>
          <w:color w:val="2F5496" w:themeColor="accent1" w:themeShade="BF"/>
          <w:sz w:val="32"/>
          <w:szCs w:val="32"/>
        </w:rPr>
      </w:pPr>
    </w:p>
    <w:p w14:paraId="58324774" w14:textId="431095DE" w:rsidR="00B76C31" w:rsidRPr="00C31FA6" w:rsidRDefault="00B76C31" w:rsidP="0062260A">
      <w:pPr>
        <w:pStyle w:val="TNCBodyText"/>
        <w:numPr>
          <w:ilvl w:val="0"/>
          <w:numId w:val="22"/>
        </w:numPr>
        <w:spacing w:before="0" w:after="0"/>
        <w:rPr>
          <w:rFonts w:ascii="Leelawadee" w:hAnsi="Leelawadee" w:cs="Leelawadee"/>
        </w:rPr>
      </w:pPr>
      <w:hyperlink w:anchor="_Our_school’s_approach" w:history="1">
        <w:r w:rsidRPr="00C31FA6">
          <w:rPr>
            <w:rStyle w:val="Hyperlink"/>
            <w:rFonts w:ascii="Leelawadee" w:hAnsi="Leelawadee" w:cs="Leelawadee"/>
            <w:color w:val="auto"/>
          </w:rPr>
          <w:t>Our school’s approach to supporting pupils with SEND</w:t>
        </w:r>
      </w:hyperlink>
    </w:p>
    <w:p w14:paraId="1BEC125F" w14:textId="163DC609" w:rsidR="00B76C31" w:rsidRPr="00C31FA6" w:rsidRDefault="00B76C31" w:rsidP="0062260A">
      <w:pPr>
        <w:pStyle w:val="TNCBodyText"/>
        <w:numPr>
          <w:ilvl w:val="0"/>
          <w:numId w:val="22"/>
        </w:numPr>
        <w:spacing w:before="0" w:after="0"/>
        <w:rPr>
          <w:rFonts w:ascii="Leelawadee" w:hAnsi="Leelawadee" w:cs="Leelawadee"/>
        </w:rPr>
      </w:pPr>
      <w:hyperlink w:anchor="_Catering_for_different" w:history="1">
        <w:r w:rsidRPr="00C31FA6">
          <w:rPr>
            <w:rStyle w:val="Hyperlink"/>
            <w:rFonts w:ascii="Leelawadee" w:hAnsi="Leelawadee" w:cs="Leelawadee"/>
            <w:color w:val="auto"/>
          </w:rPr>
          <w:t>Catering for different kinds of SEND</w:t>
        </w:r>
      </w:hyperlink>
    </w:p>
    <w:p w14:paraId="4A898933" w14:textId="54D2EF44" w:rsidR="00B76C31" w:rsidRPr="00C31FA6" w:rsidRDefault="00B76C31" w:rsidP="0062260A">
      <w:pPr>
        <w:pStyle w:val="TNCBodyText"/>
        <w:numPr>
          <w:ilvl w:val="0"/>
          <w:numId w:val="22"/>
        </w:numPr>
        <w:spacing w:before="0" w:after="0"/>
        <w:rPr>
          <w:rFonts w:ascii="Leelawadee" w:hAnsi="Leelawadee" w:cs="Leelawadee"/>
        </w:rPr>
      </w:pPr>
      <w:hyperlink w:anchor="_Key_staff_and" w:history="1">
        <w:r w:rsidRPr="00C31FA6">
          <w:rPr>
            <w:rStyle w:val="Hyperlink"/>
            <w:rFonts w:ascii="Leelawadee" w:hAnsi="Leelawadee" w:cs="Leelawadee"/>
            <w:color w:val="auto"/>
          </w:rPr>
          <w:t>Key staff and expertise</w:t>
        </w:r>
      </w:hyperlink>
    </w:p>
    <w:p w14:paraId="19613655" w14:textId="48C530FE" w:rsidR="00B76C31" w:rsidRPr="00C31FA6" w:rsidRDefault="00B76C31" w:rsidP="0062260A">
      <w:pPr>
        <w:pStyle w:val="TNCBodyText"/>
        <w:numPr>
          <w:ilvl w:val="0"/>
          <w:numId w:val="22"/>
        </w:numPr>
        <w:spacing w:before="0" w:after="0"/>
        <w:rPr>
          <w:rFonts w:ascii="Leelawadee" w:hAnsi="Leelawadee" w:cs="Leelawadee"/>
        </w:rPr>
      </w:pPr>
      <w:hyperlink w:anchor="_Identifying_and_assessing" w:history="1">
        <w:r w:rsidRPr="00C31FA6">
          <w:rPr>
            <w:rStyle w:val="Hyperlink"/>
            <w:rFonts w:ascii="Leelawadee" w:hAnsi="Leelawadee" w:cs="Leelawadee"/>
            <w:color w:val="auto"/>
          </w:rPr>
          <w:t>Identifying and assessing pupils with SEND</w:t>
        </w:r>
      </w:hyperlink>
    </w:p>
    <w:p w14:paraId="416E1553" w14:textId="7EC3ECE4" w:rsidR="00B76C31" w:rsidRPr="00C31FA6" w:rsidRDefault="00B76C31" w:rsidP="0062260A">
      <w:pPr>
        <w:pStyle w:val="TNCBodyText"/>
        <w:numPr>
          <w:ilvl w:val="0"/>
          <w:numId w:val="22"/>
        </w:numPr>
        <w:spacing w:before="0" w:after="0"/>
        <w:rPr>
          <w:rFonts w:ascii="Leelawadee" w:hAnsi="Leelawadee" w:cs="Leelawadee"/>
        </w:rPr>
      </w:pPr>
      <w:hyperlink w:anchor="_Consulting_with_pupils" w:history="1">
        <w:r w:rsidRPr="00C31FA6">
          <w:rPr>
            <w:rStyle w:val="Hyperlink"/>
            <w:rFonts w:ascii="Leelawadee" w:hAnsi="Leelawadee" w:cs="Leelawadee"/>
            <w:color w:val="auto"/>
          </w:rPr>
          <w:t>Consulting with pupils and parents</w:t>
        </w:r>
      </w:hyperlink>
    </w:p>
    <w:p w14:paraId="3734DEB4" w14:textId="62C051E6" w:rsidR="00B76C31" w:rsidRPr="00C31FA6" w:rsidRDefault="00B76C31" w:rsidP="0062260A">
      <w:pPr>
        <w:pStyle w:val="TNCBodyText"/>
        <w:numPr>
          <w:ilvl w:val="0"/>
          <w:numId w:val="22"/>
        </w:numPr>
        <w:spacing w:before="0" w:after="0"/>
        <w:rPr>
          <w:rFonts w:ascii="Leelawadee" w:hAnsi="Leelawadee" w:cs="Leelawadee"/>
        </w:rPr>
      </w:pPr>
      <w:hyperlink w:anchor="_Involving_key_stakeholders" w:history="1">
        <w:r w:rsidRPr="00C31FA6">
          <w:rPr>
            <w:rStyle w:val="Hyperlink"/>
            <w:rFonts w:ascii="Leelawadee" w:hAnsi="Leelawadee" w:cs="Leelawadee"/>
            <w:color w:val="auto"/>
          </w:rPr>
          <w:t>Involving key stakeholders</w:t>
        </w:r>
      </w:hyperlink>
    </w:p>
    <w:p w14:paraId="02507929" w14:textId="39B5F6A8" w:rsidR="00B76C31" w:rsidRPr="00C31FA6" w:rsidRDefault="00B76C31" w:rsidP="0062260A">
      <w:pPr>
        <w:pStyle w:val="TNCBodyText"/>
        <w:numPr>
          <w:ilvl w:val="0"/>
          <w:numId w:val="22"/>
        </w:numPr>
        <w:spacing w:before="0" w:after="0"/>
        <w:rPr>
          <w:rFonts w:ascii="Leelawadee" w:hAnsi="Leelawadee" w:cs="Leelawadee"/>
        </w:rPr>
      </w:pPr>
      <w:hyperlink w:anchor="_Progressing_towards_outcomes" w:history="1">
        <w:r w:rsidRPr="00C31FA6">
          <w:rPr>
            <w:rStyle w:val="Hyperlink"/>
            <w:rFonts w:ascii="Leelawadee" w:hAnsi="Leelawadee" w:cs="Leelawadee"/>
            <w:color w:val="auto"/>
          </w:rPr>
          <w:t>Progressing towards outcomes</w:t>
        </w:r>
      </w:hyperlink>
    </w:p>
    <w:p w14:paraId="6444BE3C" w14:textId="0D40C7F5" w:rsidR="00B76C31" w:rsidRPr="00C31FA6" w:rsidRDefault="00B76C31" w:rsidP="0062260A">
      <w:pPr>
        <w:pStyle w:val="TNCBodyText"/>
        <w:numPr>
          <w:ilvl w:val="0"/>
          <w:numId w:val="22"/>
        </w:numPr>
        <w:spacing w:before="0" w:after="0"/>
        <w:rPr>
          <w:rFonts w:ascii="Leelawadee" w:hAnsi="Leelawadee" w:cs="Leelawadee"/>
        </w:rPr>
      </w:pPr>
      <w:hyperlink w:anchor="_Transition_support" w:history="1">
        <w:r w:rsidRPr="00C31FA6">
          <w:rPr>
            <w:rStyle w:val="Hyperlink"/>
            <w:rFonts w:ascii="Leelawadee" w:hAnsi="Leelawadee" w:cs="Leelawadee"/>
            <w:color w:val="auto"/>
          </w:rPr>
          <w:t>Transition support</w:t>
        </w:r>
      </w:hyperlink>
    </w:p>
    <w:p w14:paraId="3C42E14F" w14:textId="64EE468B" w:rsidR="00B76C31" w:rsidRPr="00C31FA6" w:rsidRDefault="00B76C31" w:rsidP="0062260A">
      <w:pPr>
        <w:pStyle w:val="TNCBodyText"/>
        <w:numPr>
          <w:ilvl w:val="0"/>
          <w:numId w:val="22"/>
        </w:numPr>
        <w:spacing w:before="0" w:after="0"/>
        <w:rPr>
          <w:rFonts w:ascii="Leelawadee" w:hAnsi="Leelawadee" w:cs="Leelawadee"/>
        </w:rPr>
      </w:pPr>
      <w:hyperlink w:anchor="_Teaching_approach" w:history="1">
        <w:r w:rsidRPr="00C31FA6">
          <w:rPr>
            <w:rStyle w:val="Hyperlink"/>
            <w:rFonts w:ascii="Leelawadee" w:hAnsi="Leelawadee" w:cs="Leelawadee"/>
            <w:color w:val="auto"/>
          </w:rPr>
          <w:t>Teaching approach</w:t>
        </w:r>
      </w:hyperlink>
    </w:p>
    <w:p w14:paraId="6CCA788D" w14:textId="6D22306B" w:rsidR="00B76C31" w:rsidRPr="00C31FA6" w:rsidRDefault="00B76C31" w:rsidP="0062260A">
      <w:pPr>
        <w:pStyle w:val="TNCBodyText"/>
        <w:numPr>
          <w:ilvl w:val="0"/>
          <w:numId w:val="22"/>
        </w:numPr>
        <w:spacing w:before="0" w:after="0"/>
        <w:rPr>
          <w:rFonts w:ascii="Leelawadee" w:hAnsi="Leelawadee" w:cs="Leelawadee"/>
        </w:rPr>
      </w:pPr>
      <w:hyperlink w:anchor="_Adaptations_to_the" w:history="1">
        <w:r w:rsidRPr="00C31FA6">
          <w:rPr>
            <w:rStyle w:val="Hyperlink"/>
            <w:rFonts w:ascii="Leelawadee" w:hAnsi="Leelawadee" w:cs="Leelawadee"/>
            <w:color w:val="auto"/>
          </w:rPr>
          <w:t>Adaptations to the curriculum and learning environment</w:t>
        </w:r>
      </w:hyperlink>
    </w:p>
    <w:p w14:paraId="2E7FA5CC" w14:textId="1C97AAB4" w:rsidR="00B76C31" w:rsidRPr="00C31FA6" w:rsidRDefault="00B76C31" w:rsidP="0062260A">
      <w:pPr>
        <w:pStyle w:val="TNCBodyText"/>
        <w:numPr>
          <w:ilvl w:val="0"/>
          <w:numId w:val="22"/>
        </w:numPr>
        <w:spacing w:before="0" w:after="0"/>
        <w:rPr>
          <w:rFonts w:ascii="Leelawadee" w:hAnsi="Leelawadee" w:cs="Leelawadee"/>
        </w:rPr>
      </w:pPr>
      <w:hyperlink w:anchor="_Inclusivity_in_activities" w:history="1">
        <w:r w:rsidRPr="00C31FA6">
          <w:rPr>
            <w:rStyle w:val="Hyperlink"/>
            <w:rFonts w:ascii="Leelawadee" w:hAnsi="Leelawadee" w:cs="Leelawadee"/>
            <w:color w:val="auto"/>
          </w:rPr>
          <w:t>Inclusivity in activities</w:t>
        </w:r>
      </w:hyperlink>
    </w:p>
    <w:p w14:paraId="17386347" w14:textId="77777777" w:rsidR="00A81AC3" w:rsidRPr="00C31FA6" w:rsidRDefault="00B76C31" w:rsidP="0062260A">
      <w:pPr>
        <w:pStyle w:val="TNCBodyText"/>
        <w:numPr>
          <w:ilvl w:val="0"/>
          <w:numId w:val="22"/>
        </w:numPr>
        <w:spacing w:before="0" w:after="0"/>
        <w:rPr>
          <w:rFonts w:ascii="Leelawadee" w:hAnsi="Leelawadee" w:cs="Leelawadee"/>
        </w:rPr>
      </w:pPr>
      <w:hyperlink w:anchor="_Supporting_emotional_and" w:history="1">
        <w:r w:rsidRPr="00C31FA6">
          <w:rPr>
            <w:rStyle w:val="Hyperlink"/>
            <w:rFonts w:ascii="Leelawadee" w:hAnsi="Leelawadee" w:cs="Leelawadee"/>
            <w:color w:val="auto"/>
          </w:rPr>
          <w:t>Supporting emotional and social development</w:t>
        </w:r>
      </w:hyperlink>
    </w:p>
    <w:p w14:paraId="41481CF9" w14:textId="057C93A2" w:rsidR="00B76C31" w:rsidRPr="00C31FA6" w:rsidRDefault="00B76C31" w:rsidP="0062260A">
      <w:pPr>
        <w:pStyle w:val="TNCBodyText"/>
        <w:numPr>
          <w:ilvl w:val="0"/>
          <w:numId w:val="22"/>
        </w:numPr>
        <w:spacing w:before="0" w:after="0"/>
        <w:rPr>
          <w:rFonts w:ascii="Leelawadee" w:hAnsi="Leelawadee" w:cs="Leelawadee"/>
        </w:rPr>
      </w:pPr>
      <w:r w:rsidRPr="00C31FA6">
        <w:rPr>
          <w:rFonts w:ascii="Leelawadee" w:hAnsi="Leelawadee" w:cs="Leelawadee"/>
        </w:rPr>
        <w:t xml:space="preserve"> </w:t>
      </w:r>
      <w:hyperlink w:anchor="_[Optional]_Online_safety" w:history="1">
        <w:r w:rsidRPr="00C31FA6">
          <w:rPr>
            <w:rStyle w:val="Hyperlink"/>
            <w:rFonts w:ascii="Leelawadee" w:hAnsi="Leelawadee" w:cs="Leelawadee"/>
            <w:color w:val="auto"/>
          </w:rPr>
          <w:t>Online safety</w:t>
        </w:r>
      </w:hyperlink>
      <w:r w:rsidRPr="00C31FA6">
        <w:rPr>
          <w:rFonts w:ascii="Leelawadee" w:hAnsi="Leelawadee" w:cs="Leelawadee"/>
        </w:rPr>
        <w:t xml:space="preserve"> </w:t>
      </w:r>
    </w:p>
    <w:p w14:paraId="51057136" w14:textId="2C3AEBE6" w:rsidR="00B76C31" w:rsidRPr="00C31FA6" w:rsidRDefault="00B76C31" w:rsidP="0062260A">
      <w:pPr>
        <w:pStyle w:val="TNCBodyText"/>
        <w:numPr>
          <w:ilvl w:val="0"/>
          <w:numId w:val="22"/>
        </w:numPr>
        <w:spacing w:before="0" w:after="0"/>
        <w:rPr>
          <w:rFonts w:ascii="Leelawadee" w:hAnsi="Leelawadee" w:cs="Leelawadee"/>
        </w:rPr>
      </w:pPr>
      <w:hyperlink w:anchor="_Evaluating_effectiveness" w:history="1">
        <w:r w:rsidRPr="00C31FA6">
          <w:rPr>
            <w:rStyle w:val="Hyperlink"/>
            <w:rFonts w:ascii="Leelawadee" w:hAnsi="Leelawadee" w:cs="Leelawadee"/>
            <w:color w:val="auto"/>
          </w:rPr>
          <w:t>Evaluating effectiveness</w:t>
        </w:r>
      </w:hyperlink>
    </w:p>
    <w:p w14:paraId="7FBF4E53" w14:textId="1391F374" w:rsidR="00B76C31" w:rsidRPr="00C31FA6" w:rsidRDefault="00B76C31" w:rsidP="0062260A">
      <w:pPr>
        <w:pStyle w:val="TNCBodyText"/>
        <w:numPr>
          <w:ilvl w:val="0"/>
          <w:numId w:val="22"/>
        </w:numPr>
        <w:spacing w:before="0" w:after="0"/>
        <w:rPr>
          <w:rFonts w:ascii="Leelawadee" w:hAnsi="Leelawadee" w:cs="Leelawadee"/>
        </w:rPr>
      </w:pPr>
      <w:hyperlink w:anchor="_Handling_complaints" w:history="1">
        <w:r w:rsidRPr="00C31FA6">
          <w:rPr>
            <w:rStyle w:val="Hyperlink"/>
            <w:rFonts w:ascii="Leelawadee" w:hAnsi="Leelawadee" w:cs="Leelawadee"/>
            <w:color w:val="auto"/>
          </w:rPr>
          <w:t>Handling complaints</w:t>
        </w:r>
      </w:hyperlink>
    </w:p>
    <w:p w14:paraId="692CCCA5" w14:textId="5A848282" w:rsidR="00B76C31" w:rsidRPr="00C31FA6" w:rsidRDefault="00B76C31" w:rsidP="0062260A">
      <w:pPr>
        <w:pStyle w:val="TNCBodyText"/>
        <w:numPr>
          <w:ilvl w:val="0"/>
          <w:numId w:val="22"/>
        </w:numPr>
        <w:spacing w:before="0" w:after="0"/>
        <w:rPr>
          <w:rFonts w:ascii="Leelawadee" w:hAnsi="Leelawadee" w:cs="Leelawadee"/>
        </w:rPr>
      </w:pPr>
      <w:hyperlink w:anchor="_Local_Offer" w:history="1">
        <w:r w:rsidRPr="00C31FA6">
          <w:rPr>
            <w:rStyle w:val="Hyperlink"/>
            <w:rFonts w:ascii="Leelawadee" w:hAnsi="Leelawadee" w:cs="Leelawadee"/>
            <w:color w:val="auto"/>
          </w:rPr>
          <w:t>Local Offer</w:t>
        </w:r>
      </w:hyperlink>
    </w:p>
    <w:p w14:paraId="76B3D7F0" w14:textId="295D7735" w:rsidR="00B76C31" w:rsidRPr="00C31FA6" w:rsidRDefault="00B76C31" w:rsidP="0062260A">
      <w:pPr>
        <w:pStyle w:val="TNCBodyText"/>
        <w:numPr>
          <w:ilvl w:val="0"/>
          <w:numId w:val="22"/>
        </w:numPr>
        <w:spacing w:before="0" w:after="0"/>
        <w:rPr>
          <w:rStyle w:val="Hyperlink"/>
          <w:rFonts w:ascii="Leelawadee" w:hAnsi="Leelawadee" w:cs="Leelawadee"/>
          <w:color w:val="auto"/>
          <w:u w:val="none"/>
        </w:rPr>
      </w:pPr>
      <w:hyperlink w:anchor="_Named_contacts" w:history="1">
        <w:r w:rsidRPr="00C31FA6">
          <w:rPr>
            <w:rStyle w:val="Hyperlink"/>
            <w:rFonts w:ascii="Leelawadee" w:hAnsi="Leelawadee" w:cs="Leelawadee"/>
            <w:color w:val="auto"/>
          </w:rPr>
          <w:t>Named contacts</w:t>
        </w:r>
      </w:hyperlink>
    </w:p>
    <w:p w14:paraId="6C701802" w14:textId="1B78DB1B" w:rsidR="00B76C31" w:rsidRPr="00C31FA6" w:rsidRDefault="00B76C31" w:rsidP="0062260A">
      <w:pPr>
        <w:pStyle w:val="TNCBodyText"/>
        <w:numPr>
          <w:ilvl w:val="0"/>
          <w:numId w:val="22"/>
        </w:numPr>
        <w:spacing w:before="0" w:after="0"/>
        <w:rPr>
          <w:rFonts w:ascii="Leelawadee" w:eastAsiaTheme="minorEastAsia" w:hAnsi="Leelawadee" w:cs="Leelawadee"/>
          <w:lang w:val="en-US" w:eastAsia="ja-JP"/>
        </w:rPr>
      </w:pPr>
      <w:hyperlink w:anchor="_Additional_support" w:history="1">
        <w:r w:rsidRPr="00C31FA6">
          <w:rPr>
            <w:rStyle w:val="Hyperlink"/>
            <w:rFonts w:ascii="Leelawadee" w:hAnsi="Leelawadee" w:cs="Leelawadee"/>
            <w:color w:val="auto"/>
          </w:rPr>
          <w:t>Additional support</w:t>
        </w:r>
      </w:hyperlink>
    </w:p>
    <w:p w14:paraId="57D9717C" w14:textId="33B4D0DA" w:rsidR="002323E2" w:rsidRDefault="002323E2" w:rsidP="003E335B">
      <w:pPr>
        <w:pStyle w:val="TNCBodyText"/>
        <w:rPr>
          <w:rFonts w:ascii="Leelawadee" w:hAnsi="Leelawadee" w:cs="Leelawadee"/>
        </w:rPr>
      </w:pPr>
      <w:r w:rsidRPr="00C31FA6">
        <w:rPr>
          <w:rFonts w:ascii="Leelawadee" w:hAnsi="Leelawadee" w:cs="Leelawadee"/>
        </w:rPr>
        <w:br w:type="page"/>
      </w:r>
    </w:p>
    <w:p w14:paraId="17C5363F" w14:textId="2A39B8EC" w:rsidR="00767529" w:rsidRDefault="00767529" w:rsidP="003E335B">
      <w:pPr>
        <w:pStyle w:val="TNCBodyText"/>
        <w:rPr>
          <w:rFonts w:ascii="Leelawadee" w:hAnsi="Leelawadee" w:cs="Leelawadee"/>
        </w:rPr>
      </w:pPr>
      <w:r w:rsidRPr="00767529">
        <w:rPr>
          <w:rFonts w:ascii="Leelawadee" w:hAnsi="Leelawadee" w:cs="Leelawadee"/>
        </w:rPr>
        <w:lastRenderedPageBreak/>
        <w:t>This SEND Information Report explains how Lambs Lane Primary School identifies, supports, and monitors pupils with Special Educational Needs and Disabilities (SEND). It is updated annually and reflects our commitment to inclusion and to working in partnership with families.</w:t>
      </w:r>
    </w:p>
    <w:p w14:paraId="32030DD9" w14:textId="3209348A" w:rsidR="00B76C31" w:rsidRPr="00C31FA6" w:rsidRDefault="00B76C31" w:rsidP="0062260A">
      <w:pPr>
        <w:pStyle w:val="Heading1"/>
        <w:numPr>
          <w:ilvl w:val="0"/>
          <w:numId w:val="23"/>
        </w:numPr>
        <w:shd w:val="clear" w:color="auto" w:fill="92D050"/>
        <w:rPr>
          <w:rFonts w:ascii="Leelawadee" w:hAnsi="Leelawadee" w:cs="Leelawadee"/>
          <w:b/>
          <w:bCs/>
          <w:color w:val="auto"/>
        </w:rPr>
      </w:pPr>
      <w:bookmarkStart w:id="0" w:name="_Our_school’s_approach"/>
      <w:bookmarkEnd w:id="0"/>
      <w:r w:rsidRPr="00C31FA6">
        <w:rPr>
          <w:rFonts w:ascii="Leelawadee" w:hAnsi="Leelawadee" w:cs="Leelawadee"/>
          <w:b/>
          <w:bCs/>
          <w:color w:val="auto"/>
        </w:rPr>
        <w:t>Our school’s approach to supporting pupils with SEN</w:t>
      </w:r>
      <w:r w:rsidR="00A228E5" w:rsidRPr="00C31FA6">
        <w:rPr>
          <w:rFonts w:ascii="Leelawadee" w:hAnsi="Leelawadee" w:cs="Leelawadee"/>
          <w:b/>
          <w:bCs/>
          <w:color w:val="auto"/>
        </w:rPr>
        <w:t>/</w:t>
      </w:r>
      <w:r w:rsidRPr="00C31FA6">
        <w:rPr>
          <w:rFonts w:ascii="Leelawadee" w:hAnsi="Leelawadee" w:cs="Leelawadee"/>
          <w:b/>
          <w:bCs/>
          <w:color w:val="auto"/>
        </w:rPr>
        <w:t>D</w:t>
      </w:r>
    </w:p>
    <w:p w14:paraId="0821364B" w14:textId="77777777" w:rsidR="00B406CD" w:rsidRPr="0083757C" w:rsidRDefault="00B406CD" w:rsidP="0056129A">
      <w:pPr>
        <w:spacing w:after="0"/>
        <w:rPr>
          <w:rFonts w:ascii="Leelawadee" w:hAnsi="Leelawadee" w:cs="Leelawadee"/>
          <w:b/>
          <w:bCs/>
        </w:rPr>
      </w:pPr>
      <w:r w:rsidRPr="0083757C">
        <w:rPr>
          <w:rFonts w:ascii="Leelawadee" w:hAnsi="Leelawadee" w:cs="Leelawadee"/>
          <w:b/>
          <w:bCs/>
        </w:rPr>
        <w:t>At Lambs Lane, we endeavour to meet the needs of all our pupils including those with special education needs and/or disabilities (SEN/D) through;</w:t>
      </w:r>
    </w:p>
    <w:p w14:paraId="7D2C8487" w14:textId="77777777" w:rsidR="00B406CD" w:rsidRPr="00C31FA6" w:rsidRDefault="00B406CD" w:rsidP="0062260A">
      <w:pPr>
        <w:numPr>
          <w:ilvl w:val="0"/>
          <w:numId w:val="19"/>
        </w:numPr>
        <w:spacing w:after="0"/>
        <w:rPr>
          <w:rFonts w:ascii="Leelawadee" w:hAnsi="Leelawadee" w:cs="Leelawadee"/>
        </w:rPr>
      </w:pPr>
      <w:r w:rsidRPr="00C31FA6">
        <w:rPr>
          <w:rFonts w:ascii="Leelawadee" w:hAnsi="Leelawadee" w:cs="Leelawadee"/>
        </w:rPr>
        <w:t xml:space="preserve">Planning high quality learning for all children </w:t>
      </w:r>
    </w:p>
    <w:p w14:paraId="2FE53278" w14:textId="77777777" w:rsidR="00B406CD" w:rsidRPr="00C31FA6" w:rsidRDefault="00B406CD" w:rsidP="0062260A">
      <w:pPr>
        <w:numPr>
          <w:ilvl w:val="0"/>
          <w:numId w:val="19"/>
        </w:numPr>
        <w:spacing w:after="0"/>
        <w:rPr>
          <w:rFonts w:ascii="Leelawadee" w:hAnsi="Leelawadee" w:cs="Leelawadee"/>
        </w:rPr>
      </w:pPr>
      <w:r w:rsidRPr="00C31FA6">
        <w:rPr>
          <w:rFonts w:ascii="Leelawadee" w:hAnsi="Leelawadee" w:cs="Leelawadee"/>
        </w:rPr>
        <w:t>Flexible and adaptive teaching and learning support at whole school, classroom, small group and individual levels</w:t>
      </w:r>
    </w:p>
    <w:p w14:paraId="06CDF027" w14:textId="77777777" w:rsidR="00B406CD" w:rsidRPr="00C31FA6" w:rsidRDefault="00B406CD" w:rsidP="0062260A">
      <w:pPr>
        <w:numPr>
          <w:ilvl w:val="0"/>
          <w:numId w:val="19"/>
        </w:numPr>
        <w:spacing w:after="0"/>
        <w:rPr>
          <w:rFonts w:ascii="Leelawadee" w:hAnsi="Leelawadee" w:cs="Leelawadee"/>
        </w:rPr>
      </w:pPr>
      <w:r w:rsidRPr="00C31FA6">
        <w:rPr>
          <w:rFonts w:ascii="Leelawadee" w:hAnsi="Leelawadee" w:cs="Leelawadee"/>
        </w:rPr>
        <w:t xml:space="preserve">Having high expectations of all pupils’ learning and prosocial behaviours which is modelled effectively by staff </w:t>
      </w:r>
    </w:p>
    <w:p w14:paraId="2582B161" w14:textId="0761C925" w:rsidR="00B406CD" w:rsidRPr="00767529" w:rsidRDefault="00B406CD" w:rsidP="00767529">
      <w:pPr>
        <w:numPr>
          <w:ilvl w:val="0"/>
          <w:numId w:val="19"/>
        </w:numPr>
        <w:spacing w:after="0"/>
        <w:rPr>
          <w:rFonts w:ascii="Leelawadee" w:hAnsi="Leelawadee" w:cs="Leelawadee"/>
        </w:rPr>
      </w:pPr>
      <w:r w:rsidRPr="00C31FA6">
        <w:rPr>
          <w:rFonts w:ascii="Leelawadee" w:hAnsi="Leelawadee" w:cs="Leelawadee"/>
        </w:rPr>
        <w:t xml:space="preserve">Having systems in place to measure meaningful progress towards realistic outcomes via a </w:t>
      </w:r>
      <w:r w:rsidR="00767529" w:rsidRPr="00767529">
        <w:rPr>
          <w:rFonts w:ascii="Leelawadee" w:hAnsi="Leelawadee" w:cs="Leelawadee"/>
        </w:rPr>
        <w:t xml:space="preserve">Graduated Approach as outlined in the SEND Code of Practice. This means we continually cycle through Assess </w:t>
      </w:r>
      <w:r w:rsidR="00767529" w:rsidRPr="00767529">
        <w:rPr>
          <w:rFonts w:ascii="Arial" w:hAnsi="Arial" w:cs="Arial"/>
        </w:rPr>
        <w:t>→</w:t>
      </w:r>
      <w:r w:rsidR="00767529" w:rsidRPr="00767529">
        <w:rPr>
          <w:rFonts w:ascii="Leelawadee" w:hAnsi="Leelawadee" w:cs="Leelawadee"/>
        </w:rPr>
        <w:t xml:space="preserve"> Plan </w:t>
      </w:r>
      <w:r w:rsidR="00767529" w:rsidRPr="00767529">
        <w:rPr>
          <w:rFonts w:ascii="Arial" w:hAnsi="Arial" w:cs="Arial"/>
        </w:rPr>
        <w:t>→</w:t>
      </w:r>
      <w:r w:rsidR="00767529" w:rsidRPr="00767529">
        <w:rPr>
          <w:rFonts w:ascii="Leelawadee" w:hAnsi="Leelawadee" w:cs="Leelawadee"/>
        </w:rPr>
        <w:t xml:space="preserve"> Do </w:t>
      </w:r>
      <w:r w:rsidR="00767529" w:rsidRPr="00767529">
        <w:rPr>
          <w:rFonts w:ascii="Arial" w:hAnsi="Arial" w:cs="Arial"/>
        </w:rPr>
        <w:t>→</w:t>
      </w:r>
      <w:r w:rsidR="00767529" w:rsidRPr="00767529">
        <w:rPr>
          <w:rFonts w:ascii="Leelawadee" w:hAnsi="Leelawadee" w:cs="Leelawadee"/>
        </w:rPr>
        <w:t xml:space="preserve"> Review in partnership with the child, family, and relevant specialists.</w:t>
      </w:r>
    </w:p>
    <w:p w14:paraId="21DBAC55" w14:textId="77777777" w:rsidR="00B406CD" w:rsidRPr="00C31FA6" w:rsidRDefault="00B406CD" w:rsidP="0062260A">
      <w:pPr>
        <w:numPr>
          <w:ilvl w:val="0"/>
          <w:numId w:val="19"/>
        </w:numPr>
        <w:spacing w:after="0"/>
        <w:rPr>
          <w:rFonts w:ascii="Leelawadee" w:hAnsi="Leelawadee" w:cs="Leelawadee"/>
        </w:rPr>
      </w:pPr>
      <w:r w:rsidRPr="00C31FA6">
        <w:rPr>
          <w:rFonts w:ascii="Leelawadee" w:hAnsi="Leelawadee" w:cs="Leelawadee"/>
        </w:rPr>
        <w:t xml:space="preserve">Close partnerships with parents and carers </w:t>
      </w:r>
    </w:p>
    <w:p w14:paraId="036F0768" w14:textId="77777777" w:rsidR="00B406CD" w:rsidRPr="00C31FA6" w:rsidRDefault="00B406CD" w:rsidP="0062260A">
      <w:pPr>
        <w:numPr>
          <w:ilvl w:val="0"/>
          <w:numId w:val="19"/>
        </w:numPr>
        <w:spacing w:after="0"/>
        <w:rPr>
          <w:rFonts w:ascii="Leelawadee" w:hAnsi="Leelawadee" w:cs="Leelawadee"/>
        </w:rPr>
      </w:pPr>
      <w:r w:rsidRPr="00C31FA6">
        <w:rPr>
          <w:rFonts w:ascii="Leelawadee" w:hAnsi="Leelawadee" w:cs="Leelawadee"/>
        </w:rPr>
        <w:t xml:space="preserve">Having a whole school ethos that genuinely considers the children’s voice </w:t>
      </w:r>
    </w:p>
    <w:p w14:paraId="557BE20B" w14:textId="77777777" w:rsidR="00B406CD" w:rsidRPr="00C31FA6" w:rsidRDefault="00B406CD" w:rsidP="0062260A">
      <w:pPr>
        <w:numPr>
          <w:ilvl w:val="0"/>
          <w:numId w:val="19"/>
        </w:numPr>
        <w:spacing w:after="0"/>
        <w:rPr>
          <w:rFonts w:ascii="Leelawadee" w:hAnsi="Leelawadee" w:cs="Leelawadee"/>
        </w:rPr>
      </w:pPr>
      <w:r w:rsidRPr="00C31FA6">
        <w:rPr>
          <w:rFonts w:ascii="Leelawadee" w:hAnsi="Leelawadee" w:cs="Leelawadee"/>
        </w:rPr>
        <w:t xml:space="preserve">Working proactively with supporting professionals at whole school, classroom and individual levels </w:t>
      </w:r>
    </w:p>
    <w:p w14:paraId="499D0A93" w14:textId="3DBB414E" w:rsidR="00B406CD" w:rsidRPr="00C31FA6" w:rsidRDefault="00B406CD" w:rsidP="0062260A">
      <w:pPr>
        <w:numPr>
          <w:ilvl w:val="0"/>
          <w:numId w:val="19"/>
        </w:numPr>
        <w:spacing w:after="0"/>
        <w:rPr>
          <w:rFonts w:ascii="Leelawadee" w:hAnsi="Leelawadee" w:cs="Leelawadee"/>
        </w:rPr>
      </w:pPr>
      <w:r w:rsidRPr="00C31FA6">
        <w:rPr>
          <w:rFonts w:ascii="Leelawadee" w:hAnsi="Leelawadee" w:cs="Leelawadee"/>
        </w:rPr>
        <w:t xml:space="preserve">Staying up to date with new training and information to upskill our staff. </w:t>
      </w:r>
    </w:p>
    <w:p w14:paraId="5CD2823C" w14:textId="77777777" w:rsidR="00212121" w:rsidRDefault="00212121" w:rsidP="00C3114B">
      <w:pPr>
        <w:spacing w:after="0"/>
        <w:rPr>
          <w:rFonts w:ascii="Leelawadee" w:hAnsi="Leelawadee" w:cs="Leelawadee"/>
        </w:rPr>
      </w:pPr>
    </w:p>
    <w:p w14:paraId="0CE1D6D6" w14:textId="40537594" w:rsidR="00851F20" w:rsidRPr="00C31FA6" w:rsidRDefault="00B406CD" w:rsidP="00C3114B">
      <w:pPr>
        <w:spacing w:after="0"/>
        <w:rPr>
          <w:rFonts w:ascii="Leelawadee" w:hAnsi="Leelawadee" w:cs="Leelawadee"/>
        </w:rPr>
      </w:pPr>
      <w:r w:rsidRPr="00C31FA6">
        <w:rPr>
          <w:rFonts w:ascii="Leelawadee" w:hAnsi="Leelawadee" w:cs="Leelawadee"/>
        </w:rPr>
        <w:t>Please see our SEN/D policy, Local Offer and school website for mo</w:t>
      </w:r>
      <w:r w:rsidR="00AF0B3D" w:rsidRPr="00C31FA6">
        <w:rPr>
          <w:rFonts w:ascii="Leelawadee" w:hAnsi="Leelawadee" w:cs="Leelawadee"/>
        </w:rPr>
        <w:t xml:space="preserve">re </w:t>
      </w:r>
      <w:r w:rsidR="00282C1B" w:rsidRPr="00C31FA6">
        <w:rPr>
          <w:rFonts w:ascii="Leelawadee" w:hAnsi="Leelawadee" w:cs="Leelawadee"/>
        </w:rPr>
        <w:t xml:space="preserve">information </w:t>
      </w:r>
    </w:p>
    <w:p w14:paraId="76BB5423" w14:textId="77777777" w:rsidR="0056129A" w:rsidRPr="00C31FA6" w:rsidRDefault="0056129A" w:rsidP="0056129A">
      <w:pPr>
        <w:spacing w:after="0"/>
        <w:rPr>
          <w:rFonts w:ascii="Leelawadee" w:hAnsi="Leelawadee" w:cs="Leelawadee"/>
        </w:rPr>
      </w:pPr>
    </w:p>
    <w:p w14:paraId="040B5DE8" w14:textId="6B7B768D" w:rsidR="00AF0B3D" w:rsidRPr="00C31FA6" w:rsidRDefault="00AF0B3D" w:rsidP="0062260A">
      <w:pPr>
        <w:pStyle w:val="ListParagraph"/>
        <w:numPr>
          <w:ilvl w:val="0"/>
          <w:numId w:val="23"/>
        </w:numPr>
        <w:shd w:val="clear" w:color="auto" w:fill="92D050"/>
        <w:rPr>
          <w:rFonts w:ascii="Leelawadee" w:hAnsi="Leelawadee" w:cs="Leelawadee"/>
        </w:rPr>
      </w:pPr>
      <w:r w:rsidRPr="00C31FA6">
        <w:rPr>
          <w:rFonts w:ascii="Leelawadee" w:eastAsiaTheme="majorEastAsia" w:hAnsi="Leelawadee" w:cs="Leelawadee"/>
          <w:b/>
          <w:bCs/>
          <w:sz w:val="32"/>
          <w:szCs w:val="32"/>
        </w:rPr>
        <w:t>Catering for different kinds of SEND</w:t>
      </w:r>
    </w:p>
    <w:p w14:paraId="42A7EEE3" w14:textId="3118D621" w:rsidR="005A3A24" w:rsidRPr="00C31FA6" w:rsidRDefault="00612386" w:rsidP="00AB6623">
      <w:pPr>
        <w:pStyle w:val="Heading2"/>
        <w:numPr>
          <w:ilvl w:val="0"/>
          <w:numId w:val="35"/>
        </w:numPr>
        <w:spacing w:before="0" w:after="0"/>
        <w:rPr>
          <w:rFonts w:ascii="Leelawadee" w:hAnsi="Leelawadee" w:cs="Leelawadee"/>
          <w:b/>
          <w:bCs/>
          <w:color w:val="auto"/>
          <w:sz w:val="22"/>
          <w:szCs w:val="22"/>
        </w:rPr>
      </w:pPr>
      <w:r w:rsidRPr="00C31FA6">
        <w:rPr>
          <w:rFonts w:ascii="Leelawadee" w:hAnsi="Leelawadee" w:cs="Leelawadee"/>
          <w:b/>
          <w:bCs/>
          <w:color w:val="auto"/>
          <w:sz w:val="22"/>
          <w:szCs w:val="22"/>
        </w:rPr>
        <w:t>Cognition and learning</w:t>
      </w:r>
    </w:p>
    <w:p w14:paraId="596248F3" w14:textId="6507A583" w:rsidR="00612386" w:rsidRPr="00C31FA6" w:rsidRDefault="005C3842" w:rsidP="00AB6623">
      <w:pPr>
        <w:spacing w:after="0"/>
        <w:rPr>
          <w:rFonts w:ascii="Leelawadee" w:hAnsi="Leelawadee" w:cs="Leelawadee"/>
        </w:rPr>
      </w:pPr>
      <w:r w:rsidRPr="00C31FA6">
        <w:rPr>
          <w:rFonts w:ascii="Leelawadee" w:hAnsi="Leelawadee" w:cs="Leelawadee"/>
        </w:rPr>
        <w:t>We support children</w:t>
      </w:r>
      <w:r w:rsidR="00A00D81" w:rsidRPr="00C31FA6">
        <w:rPr>
          <w:rFonts w:ascii="Leelawadee" w:hAnsi="Leelawadee" w:cs="Leelawadee"/>
        </w:rPr>
        <w:t xml:space="preserve"> across the school </w:t>
      </w:r>
      <w:r w:rsidRPr="00C31FA6">
        <w:rPr>
          <w:rFonts w:ascii="Leelawadee" w:hAnsi="Leelawadee" w:cs="Leelawadee"/>
        </w:rPr>
        <w:t>who are e</w:t>
      </w:r>
      <w:r w:rsidR="00DB4690" w:rsidRPr="00C31FA6">
        <w:rPr>
          <w:rFonts w:ascii="Leelawadee" w:hAnsi="Leelawadee" w:cs="Leelawadee"/>
        </w:rPr>
        <w:t xml:space="preserve">xperiencing difficulties </w:t>
      </w:r>
      <w:r w:rsidR="007D54F3" w:rsidRPr="00C31FA6">
        <w:rPr>
          <w:rFonts w:ascii="Leelawadee" w:hAnsi="Leelawadee" w:cs="Leelawadee"/>
        </w:rPr>
        <w:t>with literac</w:t>
      </w:r>
      <w:r w:rsidR="00A00D81" w:rsidRPr="00C31FA6">
        <w:rPr>
          <w:rFonts w:ascii="Leelawadee" w:hAnsi="Leelawadee" w:cs="Leelawadee"/>
        </w:rPr>
        <w:t xml:space="preserve">y, </w:t>
      </w:r>
      <w:r w:rsidR="007D54F3" w:rsidRPr="00C31FA6">
        <w:rPr>
          <w:rFonts w:ascii="Leelawadee" w:hAnsi="Leelawadee" w:cs="Leelawadee"/>
        </w:rPr>
        <w:t>numeracy, executive processing skills, information retenti</w:t>
      </w:r>
      <w:r w:rsidR="003F43E5" w:rsidRPr="00C31FA6">
        <w:rPr>
          <w:rFonts w:ascii="Leelawadee" w:hAnsi="Leelawadee" w:cs="Leelawadee"/>
        </w:rPr>
        <w:t xml:space="preserve">on and other barriers to learning. </w:t>
      </w:r>
      <w:r w:rsidR="00375968" w:rsidRPr="00C31FA6">
        <w:rPr>
          <w:rFonts w:ascii="Leelawadee" w:hAnsi="Leelawadee" w:cs="Leelawadee"/>
        </w:rPr>
        <w:t xml:space="preserve">We welcome support from the Educational Psychology Service, </w:t>
      </w:r>
      <w:r w:rsidR="00C16F44" w:rsidRPr="00C31FA6">
        <w:rPr>
          <w:rFonts w:ascii="Leelawadee" w:hAnsi="Leelawadee" w:cs="Leelawadee"/>
        </w:rPr>
        <w:t>Learning</w:t>
      </w:r>
      <w:r w:rsidR="00C714B8" w:rsidRPr="00C31FA6">
        <w:rPr>
          <w:rFonts w:ascii="Leelawadee" w:hAnsi="Leelawadee" w:cs="Leelawadee"/>
        </w:rPr>
        <w:t xml:space="preserve"> Support</w:t>
      </w:r>
      <w:r w:rsidR="00C16F44" w:rsidRPr="00C31FA6">
        <w:rPr>
          <w:rFonts w:ascii="Leelawadee" w:hAnsi="Leelawadee" w:cs="Leelawadee"/>
        </w:rPr>
        <w:t xml:space="preserve"> Service, the Dyslexia Re</w:t>
      </w:r>
      <w:r w:rsidR="00D549B5" w:rsidRPr="00C31FA6">
        <w:rPr>
          <w:rFonts w:ascii="Leelawadee" w:hAnsi="Leelawadee" w:cs="Leelawadee"/>
        </w:rPr>
        <w:t xml:space="preserve">search Trust and other external providers. </w:t>
      </w:r>
    </w:p>
    <w:p w14:paraId="409575C1" w14:textId="5CB020C9" w:rsidR="00612386" w:rsidRPr="00C31FA6" w:rsidRDefault="00612386" w:rsidP="00AB6623">
      <w:pPr>
        <w:pStyle w:val="Heading2"/>
        <w:numPr>
          <w:ilvl w:val="0"/>
          <w:numId w:val="35"/>
        </w:numPr>
        <w:spacing w:before="0" w:after="0"/>
        <w:rPr>
          <w:rFonts w:ascii="Leelawadee" w:hAnsi="Leelawadee" w:cs="Leelawadee"/>
          <w:b/>
          <w:bCs/>
          <w:color w:val="auto"/>
          <w:sz w:val="22"/>
          <w:szCs w:val="22"/>
        </w:rPr>
      </w:pPr>
      <w:r w:rsidRPr="00C31FA6">
        <w:rPr>
          <w:rFonts w:ascii="Leelawadee" w:hAnsi="Leelawadee" w:cs="Leelawadee"/>
          <w:b/>
          <w:bCs/>
          <w:color w:val="auto"/>
          <w:sz w:val="22"/>
          <w:szCs w:val="22"/>
        </w:rPr>
        <w:t>Communication and interaction</w:t>
      </w:r>
    </w:p>
    <w:p w14:paraId="1BFE9075" w14:textId="3483E91C" w:rsidR="008259BC" w:rsidRPr="00C31FA6" w:rsidRDefault="00F66D27" w:rsidP="00AB6623">
      <w:pPr>
        <w:spacing w:after="0"/>
        <w:rPr>
          <w:rFonts w:ascii="Leelawadee" w:hAnsi="Leelawadee" w:cs="Leelawadee"/>
        </w:rPr>
      </w:pPr>
      <w:r w:rsidRPr="00C31FA6">
        <w:rPr>
          <w:rFonts w:ascii="Leelawadee" w:hAnsi="Leelawadee" w:cs="Leelawadee"/>
        </w:rPr>
        <w:t xml:space="preserve">We support children </w:t>
      </w:r>
      <w:r w:rsidR="008E4FF6" w:rsidRPr="00C31FA6">
        <w:rPr>
          <w:rFonts w:ascii="Leelawadee" w:hAnsi="Leelawadee" w:cs="Leelawadee"/>
        </w:rPr>
        <w:t xml:space="preserve">across the school </w:t>
      </w:r>
      <w:r w:rsidR="00B308FE" w:rsidRPr="00C31FA6">
        <w:rPr>
          <w:rFonts w:ascii="Leelawadee" w:hAnsi="Leelawadee" w:cs="Leelawadee"/>
        </w:rPr>
        <w:t>with speech and language difficulties, and</w:t>
      </w:r>
      <w:r w:rsidR="00F5737C" w:rsidRPr="00C31FA6">
        <w:rPr>
          <w:rFonts w:ascii="Leelawadee" w:hAnsi="Leelawadee" w:cs="Leelawadee"/>
        </w:rPr>
        <w:t xml:space="preserve"> </w:t>
      </w:r>
      <w:r w:rsidR="0034531C" w:rsidRPr="00C31FA6">
        <w:rPr>
          <w:rFonts w:ascii="Leelawadee" w:hAnsi="Leelawadee" w:cs="Leelawadee"/>
        </w:rPr>
        <w:t xml:space="preserve">those </w:t>
      </w:r>
      <w:r w:rsidR="005E3411" w:rsidRPr="00C31FA6">
        <w:rPr>
          <w:rFonts w:ascii="Leelawadee" w:hAnsi="Leelawadee" w:cs="Leelawadee"/>
        </w:rPr>
        <w:t xml:space="preserve">with </w:t>
      </w:r>
      <w:r w:rsidR="00F5737C" w:rsidRPr="00C31FA6">
        <w:rPr>
          <w:rFonts w:ascii="Leelawadee" w:hAnsi="Leelawadee" w:cs="Leelawadee"/>
        </w:rPr>
        <w:t>differences related to social communication</w:t>
      </w:r>
      <w:r w:rsidR="00B308FE" w:rsidRPr="00C31FA6">
        <w:rPr>
          <w:rFonts w:ascii="Leelawadee" w:hAnsi="Leelawadee" w:cs="Leelawadee"/>
        </w:rPr>
        <w:t xml:space="preserve"> and interactio</w:t>
      </w:r>
      <w:r w:rsidR="00683E88" w:rsidRPr="00C31FA6">
        <w:rPr>
          <w:rFonts w:ascii="Leelawadee" w:hAnsi="Leelawadee" w:cs="Leelawadee"/>
        </w:rPr>
        <w:t>n</w:t>
      </w:r>
      <w:r w:rsidR="00F5737C" w:rsidRPr="00C31FA6">
        <w:rPr>
          <w:rFonts w:ascii="Leelawadee" w:hAnsi="Leelawadee" w:cs="Leelawadee"/>
        </w:rPr>
        <w:t xml:space="preserve">. </w:t>
      </w:r>
      <w:r w:rsidR="00350589" w:rsidRPr="00C31FA6">
        <w:rPr>
          <w:rFonts w:ascii="Leelawadee" w:hAnsi="Leelawadee" w:cs="Leelawadee"/>
        </w:rPr>
        <w:t>School staff use a variety of supportive strategies to help children</w:t>
      </w:r>
      <w:r w:rsidR="00FA20EC" w:rsidRPr="00C31FA6">
        <w:rPr>
          <w:rFonts w:ascii="Leelawadee" w:hAnsi="Leelawadee" w:cs="Leelawadee"/>
        </w:rPr>
        <w:t xml:space="preserve"> make progress with their </w:t>
      </w:r>
      <w:r w:rsidR="0034531C" w:rsidRPr="00C31FA6">
        <w:rPr>
          <w:rFonts w:ascii="Leelawadee" w:hAnsi="Leelawadee" w:cs="Leelawadee"/>
        </w:rPr>
        <w:t xml:space="preserve">attention, </w:t>
      </w:r>
      <w:r w:rsidR="00FA20EC" w:rsidRPr="00C31FA6">
        <w:rPr>
          <w:rFonts w:ascii="Leelawadee" w:hAnsi="Leelawadee" w:cs="Leelawadee"/>
        </w:rPr>
        <w:t>understanding, comm</w:t>
      </w:r>
      <w:r w:rsidR="0034531C" w:rsidRPr="00C31FA6">
        <w:rPr>
          <w:rFonts w:ascii="Leelawadee" w:hAnsi="Leelawadee" w:cs="Leelawadee"/>
        </w:rPr>
        <w:t xml:space="preserve">unication, and social skills. </w:t>
      </w:r>
      <w:r w:rsidR="008259BC" w:rsidRPr="00C31FA6">
        <w:rPr>
          <w:rFonts w:ascii="Leelawadee" w:hAnsi="Leelawadee" w:cs="Leelawadee"/>
        </w:rPr>
        <w:t xml:space="preserve">We welcome support from </w:t>
      </w:r>
      <w:r w:rsidR="00500DA4" w:rsidRPr="00C31FA6">
        <w:rPr>
          <w:rFonts w:ascii="Leelawadee" w:hAnsi="Leelawadee" w:cs="Leelawadee"/>
        </w:rPr>
        <w:t xml:space="preserve">providers such as </w:t>
      </w:r>
      <w:r w:rsidR="008259BC" w:rsidRPr="00C31FA6">
        <w:rPr>
          <w:rFonts w:ascii="Leelawadee" w:hAnsi="Leelawadee" w:cs="Leelawadee"/>
        </w:rPr>
        <w:t xml:space="preserve">the </w:t>
      </w:r>
      <w:r w:rsidR="00D3572C" w:rsidRPr="00C31FA6">
        <w:rPr>
          <w:rFonts w:ascii="Leelawadee" w:hAnsi="Leelawadee" w:cs="Leelawadee"/>
        </w:rPr>
        <w:t>S</w:t>
      </w:r>
      <w:r w:rsidR="002418D1" w:rsidRPr="00C31FA6">
        <w:rPr>
          <w:rFonts w:ascii="Leelawadee" w:hAnsi="Leelawadee" w:cs="Leelawadee"/>
        </w:rPr>
        <w:t xml:space="preserve">peech and Language Therapy Service and </w:t>
      </w:r>
      <w:r w:rsidR="0099149A" w:rsidRPr="00C31FA6">
        <w:rPr>
          <w:rFonts w:ascii="Leelawadee" w:hAnsi="Leelawadee" w:cs="Leelawadee"/>
        </w:rPr>
        <w:t xml:space="preserve">Partnership for </w:t>
      </w:r>
      <w:r w:rsidR="00F055BC" w:rsidRPr="00C31FA6">
        <w:rPr>
          <w:rFonts w:ascii="Leelawadee" w:hAnsi="Leelawadee" w:cs="Leelawadee"/>
        </w:rPr>
        <w:t xml:space="preserve">Neurodiversity in Schools </w:t>
      </w:r>
      <w:r w:rsidR="002D6955" w:rsidRPr="00C31FA6">
        <w:rPr>
          <w:rFonts w:ascii="Leelawadee" w:hAnsi="Leelawadee" w:cs="Leelawadee"/>
        </w:rPr>
        <w:t xml:space="preserve">Project. </w:t>
      </w:r>
    </w:p>
    <w:p w14:paraId="14440969" w14:textId="2A467CD0" w:rsidR="00612386" w:rsidRPr="00C31FA6" w:rsidRDefault="00612386" w:rsidP="00AB6623">
      <w:pPr>
        <w:pStyle w:val="Heading2"/>
        <w:numPr>
          <w:ilvl w:val="0"/>
          <w:numId w:val="35"/>
        </w:numPr>
        <w:spacing w:before="0" w:after="0"/>
        <w:rPr>
          <w:rFonts w:ascii="Leelawadee" w:hAnsi="Leelawadee" w:cs="Leelawadee"/>
          <w:b/>
          <w:bCs/>
          <w:color w:val="auto"/>
          <w:sz w:val="22"/>
          <w:szCs w:val="22"/>
        </w:rPr>
      </w:pPr>
      <w:r w:rsidRPr="00C31FA6">
        <w:rPr>
          <w:rFonts w:ascii="Leelawadee" w:hAnsi="Leelawadee" w:cs="Leelawadee"/>
          <w:b/>
          <w:bCs/>
          <w:color w:val="auto"/>
          <w:sz w:val="22"/>
          <w:szCs w:val="22"/>
        </w:rPr>
        <w:t>Social, emotional and mental health</w:t>
      </w:r>
    </w:p>
    <w:p w14:paraId="4EF1EFA9" w14:textId="552C131E" w:rsidR="00E932AE" w:rsidRPr="00C31FA6" w:rsidRDefault="0037248C" w:rsidP="00AB6623">
      <w:pPr>
        <w:spacing w:after="0"/>
        <w:rPr>
          <w:rFonts w:ascii="Leelawadee" w:hAnsi="Leelawadee" w:cs="Leelawadee"/>
        </w:rPr>
      </w:pPr>
      <w:r w:rsidRPr="00C31FA6">
        <w:rPr>
          <w:rFonts w:ascii="Leelawadee" w:hAnsi="Leelawadee" w:cs="Leelawadee"/>
        </w:rPr>
        <w:t xml:space="preserve">Our staff ensure that they develop supportive and trusting relationships with the children in their class and make sure they are available should a child want to talk about anything that they are unsure of </w:t>
      </w:r>
      <w:r w:rsidR="001D27C1" w:rsidRPr="00C31FA6">
        <w:rPr>
          <w:rFonts w:ascii="Leelawadee" w:hAnsi="Leelawadee" w:cs="Leelawadee"/>
        </w:rPr>
        <w:t xml:space="preserve">or </w:t>
      </w:r>
      <w:r w:rsidRPr="00C31FA6">
        <w:rPr>
          <w:rFonts w:ascii="Leelawadee" w:hAnsi="Leelawadee" w:cs="Leelawadee"/>
        </w:rPr>
        <w:t xml:space="preserve">worried about. We have three </w:t>
      </w:r>
      <w:r w:rsidR="002D7B8D" w:rsidRPr="00C31FA6">
        <w:rPr>
          <w:rFonts w:ascii="Leelawadee" w:hAnsi="Leelawadee" w:cs="Leelawadee"/>
        </w:rPr>
        <w:t xml:space="preserve">Nurture trained members of staff in school and the Inclusion Manager has completed </w:t>
      </w:r>
      <w:r w:rsidR="009A360A" w:rsidRPr="00C31FA6">
        <w:rPr>
          <w:rFonts w:ascii="Leelawadee" w:hAnsi="Leelawadee" w:cs="Leelawadee"/>
        </w:rPr>
        <w:t xml:space="preserve">the Senior Mental Health Lead training and Attachment Lead Training. </w:t>
      </w:r>
      <w:r w:rsidR="00E932AE" w:rsidRPr="00C31FA6">
        <w:rPr>
          <w:rFonts w:ascii="Leelawadee" w:hAnsi="Leelawadee" w:cs="Leelawadee"/>
        </w:rPr>
        <w:t xml:space="preserve">We are </w:t>
      </w:r>
      <w:r w:rsidR="001D27C1" w:rsidRPr="00C31FA6">
        <w:rPr>
          <w:rFonts w:ascii="Leelawadee" w:hAnsi="Leelawadee" w:cs="Leelawadee"/>
        </w:rPr>
        <w:t xml:space="preserve">supported by the Mental Health Support Team. </w:t>
      </w:r>
    </w:p>
    <w:p w14:paraId="4FD6A0C5" w14:textId="0AC6E2E9" w:rsidR="00612386" w:rsidRPr="00C31FA6" w:rsidRDefault="00612386" w:rsidP="00AB6623">
      <w:pPr>
        <w:pStyle w:val="Heading2"/>
        <w:numPr>
          <w:ilvl w:val="0"/>
          <w:numId w:val="35"/>
        </w:numPr>
        <w:spacing w:before="0" w:after="0"/>
        <w:rPr>
          <w:rFonts w:ascii="Leelawadee" w:hAnsi="Leelawadee" w:cs="Leelawadee"/>
          <w:b/>
          <w:bCs/>
          <w:color w:val="auto"/>
          <w:sz w:val="22"/>
          <w:szCs w:val="22"/>
        </w:rPr>
      </w:pPr>
      <w:r w:rsidRPr="00C31FA6">
        <w:rPr>
          <w:rFonts w:ascii="Leelawadee" w:hAnsi="Leelawadee" w:cs="Leelawadee"/>
          <w:b/>
          <w:bCs/>
          <w:color w:val="auto"/>
          <w:sz w:val="22"/>
          <w:szCs w:val="22"/>
        </w:rPr>
        <w:lastRenderedPageBreak/>
        <w:t>Sensory and/or physical needs</w:t>
      </w:r>
    </w:p>
    <w:p w14:paraId="7823744A" w14:textId="20ACD78B" w:rsidR="00612386" w:rsidRDefault="001D16CD" w:rsidP="001D16CD">
      <w:pPr>
        <w:spacing w:after="0" w:line="300" w:lineRule="atLeast"/>
        <w:rPr>
          <w:rFonts w:ascii="Leelawadee" w:hAnsi="Leelawadee" w:cs="Leelawadee"/>
        </w:rPr>
      </w:pPr>
      <w:r w:rsidRPr="00C31FA6">
        <w:rPr>
          <w:rFonts w:ascii="Leelawadee" w:hAnsi="Leelawadee" w:cs="Leelawadee"/>
        </w:rPr>
        <w:t xml:space="preserve">In addition to normal mainstream provision, </w:t>
      </w:r>
      <w:r w:rsidRPr="001D16CD">
        <w:rPr>
          <w:rFonts w:ascii="Segoe UI" w:eastAsia="Times New Roman" w:hAnsi="Segoe UI" w:cs="Segoe UI"/>
          <w:sz w:val="21"/>
          <w:szCs w:val="21"/>
          <w:lang w:eastAsia="en-GB"/>
        </w:rPr>
        <w:t>Lambs Lane hosts a Local Authority Resourced Provision for up to 10 children with complex physical and/or medical needs (‘the Resource’). These children are placed through the SEND Panel.</w:t>
      </w:r>
      <w:r>
        <w:rPr>
          <w:rFonts w:ascii="Segoe UI" w:eastAsia="Times New Roman" w:hAnsi="Segoe UI" w:cs="Segoe UI"/>
          <w:sz w:val="21"/>
          <w:szCs w:val="21"/>
          <w:lang w:eastAsia="en-GB"/>
        </w:rPr>
        <w:t xml:space="preserve"> </w:t>
      </w:r>
      <w:r>
        <w:rPr>
          <w:rFonts w:ascii="Leelawadee" w:hAnsi="Leelawadee" w:cs="Leelawadee"/>
        </w:rPr>
        <w:t>These pupils</w:t>
      </w:r>
      <w:r w:rsidR="00E918B5" w:rsidRPr="00C31FA6">
        <w:rPr>
          <w:rFonts w:ascii="Leelawadee" w:hAnsi="Leelawadee" w:cs="Leelawadee"/>
        </w:rPr>
        <w:t xml:space="preserve"> will generally have </w:t>
      </w:r>
      <w:r w:rsidR="00A95FFC" w:rsidRPr="00C31FA6">
        <w:rPr>
          <w:rFonts w:ascii="Leelawadee" w:hAnsi="Leelawadee" w:cs="Leelawadee"/>
        </w:rPr>
        <w:t xml:space="preserve">additional </w:t>
      </w:r>
      <w:r w:rsidR="00E918B5" w:rsidRPr="00C31FA6">
        <w:rPr>
          <w:rFonts w:ascii="Leelawadee" w:hAnsi="Leelawadee" w:cs="Leelawadee"/>
        </w:rPr>
        <w:t>needs in more than one of the above areas.</w:t>
      </w:r>
      <w:r w:rsidR="00B71E1E" w:rsidRPr="00C31FA6">
        <w:rPr>
          <w:rFonts w:ascii="Leelawadee" w:hAnsi="Leelawadee" w:cs="Leelawadee"/>
        </w:rPr>
        <w:t xml:space="preserve"> We are supported by the Children and Young Pe</w:t>
      </w:r>
      <w:r w:rsidR="00E15E92" w:rsidRPr="00C31FA6">
        <w:rPr>
          <w:rFonts w:ascii="Leelawadee" w:hAnsi="Leelawadee" w:cs="Leelawadee"/>
        </w:rPr>
        <w:t>ople Integrated Therapy team</w:t>
      </w:r>
      <w:r>
        <w:rPr>
          <w:rFonts w:ascii="Leelawadee" w:hAnsi="Leelawadee" w:cs="Leelawadee"/>
        </w:rPr>
        <w:t xml:space="preserve"> (CYPIT)</w:t>
      </w:r>
      <w:r w:rsidR="00E15E92" w:rsidRPr="00C31FA6">
        <w:rPr>
          <w:rFonts w:ascii="Leelawadee" w:hAnsi="Leelawadee" w:cs="Leelawadee"/>
        </w:rPr>
        <w:t xml:space="preserve">, Sensory Consortium Service and </w:t>
      </w:r>
      <w:r w:rsidR="00E77129" w:rsidRPr="00C31FA6">
        <w:rPr>
          <w:rFonts w:ascii="Leelawadee" w:hAnsi="Leelawadee" w:cs="Leelawadee"/>
        </w:rPr>
        <w:t xml:space="preserve">other medical professionals as appropriate. </w:t>
      </w:r>
    </w:p>
    <w:p w14:paraId="0A627C00" w14:textId="77777777" w:rsidR="000A255F" w:rsidRPr="001D16CD" w:rsidRDefault="000A255F" w:rsidP="001D16CD">
      <w:pPr>
        <w:spacing w:after="0" w:line="300" w:lineRule="atLeast"/>
        <w:rPr>
          <w:rFonts w:ascii="Segoe UI" w:eastAsia="Times New Roman" w:hAnsi="Segoe UI" w:cs="Segoe UI"/>
          <w:sz w:val="21"/>
          <w:szCs w:val="21"/>
          <w:lang w:eastAsia="en-GB"/>
        </w:rPr>
      </w:pPr>
    </w:p>
    <w:p w14:paraId="5B3F7639" w14:textId="21F90659" w:rsidR="009D59A0" w:rsidRPr="00C31FA6" w:rsidRDefault="00612386" w:rsidP="0062260A">
      <w:pPr>
        <w:pStyle w:val="Heading1"/>
        <w:numPr>
          <w:ilvl w:val="0"/>
          <w:numId w:val="23"/>
        </w:numPr>
        <w:shd w:val="clear" w:color="auto" w:fill="92D050"/>
        <w:rPr>
          <w:rFonts w:ascii="Leelawadee" w:hAnsi="Leelawadee" w:cs="Leelawadee"/>
          <w:b/>
          <w:bCs/>
          <w:color w:val="auto"/>
        </w:rPr>
      </w:pPr>
      <w:bookmarkStart w:id="1" w:name="_Key_staff_and"/>
      <w:bookmarkEnd w:id="1"/>
      <w:r w:rsidRPr="00C31FA6">
        <w:rPr>
          <w:rFonts w:ascii="Leelawadee" w:hAnsi="Leelawadee" w:cs="Leelawadee"/>
          <w:b/>
          <w:bCs/>
          <w:color w:val="auto"/>
        </w:rPr>
        <w:t>Key staff and expertise</w:t>
      </w:r>
      <w:r w:rsidR="00767A9F" w:rsidRPr="00C31FA6">
        <w:rPr>
          <w:rFonts w:ascii="Leelawadee" w:hAnsi="Leelawadee" w:cs="Leelawadee"/>
          <w:b/>
          <w:bCs/>
          <w:color w:val="auto"/>
        </w:rPr>
        <w:t xml:space="preserve"> </w:t>
      </w:r>
    </w:p>
    <w:p w14:paraId="151132CE" w14:textId="43649FAE" w:rsidR="008F3668" w:rsidRPr="00C31FA6" w:rsidRDefault="008F3668" w:rsidP="00432705">
      <w:pPr>
        <w:pStyle w:val="TNCBodyText"/>
        <w:numPr>
          <w:ilvl w:val="0"/>
          <w:numId w:val="33"/>
        </w:numPr>
        <w:spacing w:before="0" w:after="0"/>
        <w:rPr>
          <w:rFonts w:ascii="Leelawadee" w:hAnsi="Leelawadee" w:cs="Leelawadee"/>
        </w:rPr>
      </w:pPr>
      <w:r w:rsidRPr="00C31FA6">
        <w:rPr>
          <w:rFonts w:ascii="Leelawadee" w:hAnsi="Leelawadee" w:cs="Leelawadee"/>
        </w:rPr>
        <w:t>Staff training is delivered through a combination of in house and external learning opportunities. The level of training is dependent on the needs of the children they are supporting. Many of our staff have years of experience in supporting children with a wide range of needs.</w:t>
      </w:r>
    </w:p>
    <w:p w14:paraId="4FD6C00F" w14:textId="77777777" w:rsidR="008F3668" w:rsidRPr="00C31FA6" w:rsidRDefault="008F3668" w:rsidP="00432705">
      <w:pPr>
        <w:pStyle w:val="TNCBodyText"/>
        <w:numPr>
          <w:ilvl w:val="0"/>
          <w:numId w:val="33"/>
        </w:numPr>
        <w:spacing w:before="0" w:after="0"/>
        <w:rPr>
          <w:rFonts w:ascii="Leelawadee" w:hAnsi="Leelawadee" w:cs="Leelawadee"/>
        </w:rPr>
      </w:pPr>
      <w:r w:rsidRPr="00C31FA6">
        <w:rPr>
          <w:rFonts w:ascii="Leelawadee" w:hAnsi="Leelawadee" w:cs="Leelawadee"/>
        </w:rPr>
        <w:t xml:space="preserve">All teaching staff are responsible for planning the learning and assessing the progress of all children in their class, including those with EHCPs and those in the Resource. They work closely with the Inclusion Manager to ensure that planning and assessments are appropriate and effective. </w:t>
      </w:r>
    </w:p>
    <w:p w14:paraId="7C92D444" w14:textId="7B1BF445" w:rsidR="008F3668" w:rsidRPr="00C31FA6" w:rsidRDefault="008F3668" w:rsidP="00432705">
      <w:pPr>
        <w:pStyle w:val="TNCBodyText"/>
        <w:numPr>
          <w:ilvl w:val="0"/>
          <w:numId w:val="33"/>
        </w:numPr>
        <w:spacing w:before="0" w:after="0"/>
        <w:rPr>
          <w:rFonts w:ascii="Leelawadee" w:hAnsi="Leelawadee" w:cs="Leelawadee"/>
        </w:rPr>
      </w:pPr>
      <w:r w:rsidRPr="00C31FA6">
        <w:rPr>
          <w:rFonts w:ascii="Leelawadee" w:hAnsi="Leelawadee" w:cs="Leelawadee"/>
        </w:rPr>
        <w:t xml:space="preserve">Support staff receive specific training on a variety of different supportive strategies for the children in their classes. Examples include; first aid, epilepsy, and diabetes training, enteral feeding, cough assist and suction, physiotherapy and occupational therapy programmes, speech and language support, sensory needs, de-escalation, Therapeutic Thinking, manual </w:t>
      </w:r>
      <w:r w:rsidR="003D1988">
        <w:rPr>
          <w:rFonts w:ascii="Leelawadee" w:hAnsi="Leelawadee" w:cs="Leelawadee"/>
        </w:rPr>
        <w:t>h</w:t>
      </w:r>
      <w:r w:rsidRPr="00C31FA6">
        <w:rPr>
          <w:rFonts w:ascii="Leelawadee" w:hAnsi="Leelawadee" w:cs="Leelawadee"/>
        </w:rPr>
        <w:t xml:space="preserve">andling, hoisting etc. </w:t>
      </w:r>
    </w:p>
    <w:p w14:paraId="27E62639" w14:textId="77777777" w:rsidR="008F3668" w:rsidRPr="00C31FA6" w:rsidRDefault="008F3668" w:rsidP="00432705">
      <w:pPr>
        <w:pStyle w:val="TNCBodyText"/>
        <w:numPr>
          <w:ilvl w:val="0"/>
          <w:numId w:val="33"/>
        </w:numPr>
        <w:shd w:val="clear" w:color="auto" w:fill="FFFFFF" w:themeFill="background1"/>
        <w:spacing w:before="0" w:after="0"/>
        <w:rPr>
          <w:rFonts w:ascii="Leelawadee" w:hAnsi="Leelawadee" w:cs="Leelawadee"/>
        </w:rPr>
      </w:pPr>
      <w:r w:rsidRPr="00C31FA6">
        <w:rPr>
          <w:rFonts w:ascii="Leelawadee" w:hAnsi="Leelawadee" w:cs="Leelawadee"/>
        </w:rPr>
        <w:t xml:space="preserve">We currently have three TAs in school who are trained Nurture assistants. </w:t>
      </w:r>
    </w:p>
    <w:p w14:paraId="43551360" w14:textId="75E9C97E" w:rsidR="008F3668" w:rsidRPr="00C31FA6" w:rsidRDefault="008F3668" w:rsidP="00432705">
      <w:pPr>
        <w:pStyle w:val="TNCBodyText"/>
        <w:numPr>
          <w:ilvl w:val="0"/>
          <w:numId w:val="33"/>
        </w:numPr>
        <w:shd w:val="clear" w:color="auto" w:fill="FFFFFF" w:themeFill="background1"/>
        <w:spacing w:before="0" w:after="0"/>
        <w:rPr>
          <w:rFonts w:ascii="Leelawadee" w:hAnsi="Leelawadee" w:cs="Leelawadee"/>
        </w:rPr>
      </w:pPr>
      <w:r w:rsidRPr="00C31FA6">
        <w:rPr>
          <w:rFonts w:ascii="Leelawadee" w:hAnsi="Leelawadee" w:cs="Leelawadee"/>
        </w:rPr>
        <w:t xml:space="preserve">The Parent Support Advisor is trained in supporting children with Emotional Based School avoidance alongside the Inclusion Manager. </w:t>
      </w:r>
    </w:p>
    <w:p w14:paraId="31D52C55" w14:textId="4DC397C9" w:rsidR="008F3668" w:rsidRPr="00C31FA6" w:rsidRDefault="008F3668" w:rsidP="00432705">
      <w:pPr>
        <w:pStyle w:val="TNCBodyText"/>
        <w:numPr>
          <w:ilvl w:val="0"/>
          <w:numId w:val="33"/>
        </w:numPr>
        <w:shd w:val="clear" w:color="auto" w:fill="FFFFFF" w:themeFill="background1"/>
        <w:spacing w:before="0" w:after="0"/>
        <w:rPr>
          <w:rFonts w:ascii="Leelawadee" w:hAnsi="Leelawadee" w:cs="Leelawadee"/>
        </w:rPr>
      </w:pPr>
      <w:r w:rsidRPr="00C31FA6">
        <w:rPr>
          <w:rFonts w:ascii="Leelawadee" w:hAnsi="Leelawadee" w:cs="Leelawadee"/>
        </w:rPr>
        <w:t xml:space="preserve">School staff have access to the WBC training hub and </w:t>
      </w:r>
      <w:r w:rsidR="003D1988">
        <w:rPr>
          <w:rFonts w:ascii="Leelawadee" w:hAnsi="Leelawadee" w:cs="Leelawadee"/>
        </w:rPr>
        <w:t>T</w:t>
      </w:r>
      <w:r w:rsidRPr="00C31FA6">
        <w:rPr>
          <w:rFonts w:ascii="Leelawadee" w:hAnsi="Leelawadee" w:cs="Leelawadee"/>
        </w:rPr>
        <w:t xml:space="preserve">he </w:t>
      </w:r>
      <w:r w:rsidR="003D1988">
        <w:rPr>
          <w:rFonts w:ascii="Leelawadee" w:hAnsi="Leelawadee" w:cs="Leelawadee"/>
        </w:rPr>
        <w:t>Key</w:t>
      </w:r>
      <w:r w:rsidRPr="00C31FA6">
        <w:rPr>
          <w:rFonts w:ascii="Leelawadee" w:hAnsi="Leelawadee" w:cs="Leelawadee"/>
        </w:rPr>
        <w:t>, as well as being signposted to information by external professionals such as the Educational Psychology Service, (EP), Learning Support Service, (LSS) and the Child and Young Person Integrated Therapy Team. (CYPIT)</w:t>
      </w:r>
    </w:p>
    <w:p w14:paraId="5DA22DBC" w14:textId="50DD6437" w:rsidR="00815F4F" w:rsidRPr="00C31FA6" w:rsidRDefault="008F3668" w:rsidP="00432705">
      <w:pPr>
        <w:pStyle w:val="TNCBodyText"/>
        <w:numPr>
          <w:ilvl w:val="0"/>
          <w:numId w:val="33"/>
        </w:numPr>
        <w:spacing w:before="0" w:after="0"/>
        <w:rPr>
          <w:rFonts w:ascii="Leelawadee" w:hAnsi="Leelawadee" w:cs="Leelawadee"/>
        </w:rPr>
      </w:pPr>
      <w:r w:rsidRPr="00C31FA6">
        <w:rPr>
          <w:rFonts w:ascii="Leelawadee" w:hAnsi="Leelawadee" w:cs="Leelawadee"/>
        </w:rPr>
        <w:t>The Inclusion Manager coordinates the training alongside the Senior Leadership Team to ensure that it is offered and updated when and where it is needed.</w:t>
      </w:r>
    </w:p>
    <w:p w14:paraId="59E7A43A" w14:textId="646D5D64" w:rsidR="00744B05" w:rsidRPr="00767529" w:rsidRDefault="00612853" w:rsidP="00744B05">
      <w:pPr>
        <w:pStyle w:val="Heading2"/>
        <w:rPr>
          <w:rFonts w:ascii="Leelawadee" w:hAnsi="Leelawadee" w:cs="Leelawadee"/>
          <w:b/>
          <w:bCs/>
          <w:color w:val="auto"/>
          <w:sz w:val="28"/>
          <w:szCs w:val="28"/>
        </w:rPr>
      </w:pPr>
      <w:r w:rsidRPr="00767529">
        <w:rPr>
          <w:rFonts w:ascii="Leelawadee" w:hAnsi="Leelawadee" w:cs="Leelawadee"/>
          <w:b/>
          <w:bCs/>
          <w:color w:val="auto"/>
          <w:sz w:val="28"/>
          <w:szCs w:val="28"/>
        </w:rPr>
        <w:t xml:space="preserve">The </w:t>
      </w:r>
      <w:r w:rsidR="00E138A2" w:rsidRPr="00767529">
        <w:rPr>
          <w:rFonts w:ascii="Leelawadee" w:hAnsi="Leelawadee" w:cs="Leelawadee"/>
          <w:b/>
          <w:bCs/>
          <w:color w:val="auto"/>
          <w:sz w:val="28"/>
          <w:szCs w:val="28"/>
        </w:rPr>
        <w:t>Inclusion Manager/SEN/DCO</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649"/>
        <w:gridCol w:w="4650"/>
      </w:tblGrid>
      <w:tr w:rsidR="00D87BFA" w:rsidRPr="00C31FA6" w14:paraId="1897D8E1" w14:textId="77777777" w:rsidTr="005F1E26">
        <w:trPr>
          <w:trHeight w:val="567"/>
          <w:jc w:val="center"/>
        </w:trPr>
        <w:tc>
          <w:tcPr>
            <w:tcW w:w="4649" w:type="dxa"/>
            <w:tcBorders>
              <w:top w:val="single" w:sz="2" w:space="0" w:color="041E42"/>
              <w:left w:val="single" w:sz="2" w:space="0" w:color="041E42"/>
              <w:bottom w:val="single" w:sz="2" w:space="0" w:color="041E42"/>
              <w:right w:val="single" w:sz="2" w:space="0" w:color="041E42"/>
            </w:tcBorders>
            <w:shd w:val="clear" w:color="auto" w:fill="92D050"/>
            <w:vAlign w:val="center"/>
          </w:tcPr>
          <w:p w14:paraId="148666DF" w14:textId="52E44D64" w:rsidR="00D87BFA" w:rsidRPr="00C31FA6" w:rsidRDefault="00D87BFA" w:rsidP="00D87BFA">
            <w:pPr>
              <w:pStyle w:val="TNCBodyText"/>
              <w:jc w:val="center"/>
              <w:rPr>
                <w:rFonts w:ascii="Leelawadee" w:hAnsi="Leelawadee" w:cs="Leelawadee"/>
                <w:b/>
                <w:bCs/>
              </w:rPr>
            </w:pPr>
            <w:r w:rsidRPr="00C31FA6">
              <w:rPr>
                <w:rFonts w:ascii="Leelawadee" w:hAnsi="Leelawadee" w:cs="Leelawadee"/>
                <w:b/>
                <w:bCs/>
              </w:rPr>
              <w:t>Name of SEN</w:t>
            </w:r>
            <w:r w:rsidR="00E138A2" w:rsidRPr="00C31FA6">
              <w:rPr>
                <w:rFonts w:ascii="Leelawadee" w:hAnsi="Leelawadee" w:cs="Leelawadee"/>
                <w:b/>
                <w:bCs/>
              </w:rPr>
              <w:t>/D</w:t>
            </w:r>
            <w:r w:rsidRPr="00C31FA6">
              <w:rPr>
                <w:rFonts w:ascii="Leelawadee" w:hAnsi="Leelawadee" w:cs="Leelawadee"/>
                <w:b/>
                <w:bCs/>
              </w:rPr>
              <w:t>CO</w:t>
            </w:r>
          </w:p>
        </w:tc>
        <w:tc>
          <w:tcPr>
            <w:tcW w:w="4649" w:type="dxa"/>
            <w:tcBorders>
              <w:top w:val="single" w:sz="2" w:space="0" w:color="041E42"/>
              <w:left w:val="single" w:sz="2" w:space="0" w:color="041E42"/>
              <w:bottom w:val="single" w:sz="2" w:space="0" w:color="041E42"/>
              <w:right w:val="single" w:sz="2" w:space="0" w:color="041E42"/>
            </w:tcBorders>
            <w:shd w:val="clear" w:color="auto" w:fill="92D050"/>
            <w:vAlign w:val="center"/>
          </w:tcPr>
          <w:p w14:paraId="03254751" w14:textId="77777777" w:rsidR="00D87BFA" w:rsidRPr="00C31FA6" w:rsidRDefault="00D87BFA" w:rsidP="00D87BFA">
            <w:pPr>
              <w:pStyle w:val="TNCBodyText"/>
              <w:jc w:val="center"/>
              <w:rPr>
                <w:rFonts w:ascii="Leelawadee" w:hAnsi="Leelawadee" w:cs="Leelawadee"/>
                <w:b/>
                <w:bCs/>
              </w:rPr>
            </w:pPr>
            <w:r w:rsidRPr="00C31FA6">
              <w:rPr>
                <w:rFonts w:ascii="Leelawadee" w:hAnsi="Leelawadee" w:cs="Leelawadee"/>
                <w:b/>
                <w:bCs/>
              </w:rPr>
              <w:t>Email address</w:t>
            </w:r>
          </w:p>
        </w:tc>
        <w:tc>
          <w:tcPr>
            <w:tcW w:w="4650" w:type="dxa"/>
            <w:tcBorders>
              <w:top w:val="single" w:sz="2" w:space="0" w:color="041E42"/>
              <w:left w:val="single" w:sz="2" w:space="0" w:color="041E42"/>
              <w:bottom w:val="single" w:sz="2" w:space="0" w:color="041E42"/>
              <w:right w:val="single" w:sz="2" w:space="0" w:color="041E42"/>
            </w:tcBorders>
            <w:shd w:val="clear" w:color="auto" w:fill="92D050"/>
            <w:vAlign w:val="center"/>
          </w:tcPr>
          <w:p w14:paraId="482D9AC8" w14:textId="77777777" w:rsidR="00D87BFA" w:rsidRPr="00C31FA6" w:rsidRDefault="00D87BFA" w:rsidP="00D87BFA">
            <w:pPr>
              <w:pStyle w:val="TNCBodyText"/>
              <w:jc w:val="center"/>
              <w:rPr>
                <w:rFonts w:ascii="Leelawadee" w:hAnsi="Leelawadee" w:cs="Leelawadee"/>
                <w:b/>
                <w:bCs/>
              </w:rPr>
            </w:pPr>
            <w:r w:rsidRPr="00C31FA6">
              <w:rPr>
                <w:rFonts w:ascii="Leelawadee" w:hAnsi="Leelawadee" w:cs="Leelawadee"/>
                <w:b/>
                <w:bCs/>
              </w:rPr>
              <w:t>Phone number</w:t>
            </w:r>
          </w:p>
        </w:tc>
      </w:tr>
      <w:tr w:rsidR="00D87BFA" w:rsidRPr="00C31FA6" w14:paraId="7B13D612" w14:textId="77777777" w:rsidTr="00D87BFA">
        <w:trPr>
          <w:trHeight w:val="567"/>
          <w:jc w:val="center"/>
        </w:trPr>
        <w:tc>
          <w:tcPr>
            <w:tcW w:w="4649" w:type="dxa"/>
            <w:tcBorders>
              <w:top w:val="single" w:sz="2" w:space="0" w:color="041E42"/>
              <w:left w:val="single" w:sz="2" w:space="0" w:color="041E42"/>
              <w:bottom w:val="single" w:sz="2" w:space="0" w:color="041E42"/>
              <w:right w:val="single" w:sz="2" w:space="0" w:color="041E42"/>
            </w:tcBorders>
          </w:tcPr>
          <w:p w14:paraId="35493B0A" w14:textId="77777777" w:rsidR="005F1E26" w:rsidRPr="00C31FA6" w:rsidRDefault="005F1E26" w:rsidP="005B1641">
            <w:pPr>
              <w:jc w:val="both"/>
              <w:rPr>
                <w:rFonts w:ascii="Leelawadee" w:hAnsi="Leelawadee" w:cs="Leelawadee"/>
              </w:rPr>
            </w:pPr>
          </w:p>
          <w:p w14:paraId="146801A3" w14:textId="3E674727" w:rsidR="00D87BFA" w:rsidRPr="00C31FA6" w:rsidRDefault="00470CFF" w:rsidP="005F1E26">
            <w:pPr>
              <w:jc w:val="center"/>
              <w:rPr>
                <w:rFonts w:ascii="Leelawadee" w:hAnsi="Leelawadee" w:cs="Leelawadee"/>
              </w:rPr>
            </w:pPr>
            <w:r w:rsidRPr="00C31FA6">
              <w:rPr>
                <w:rFonts w:ascii="Leelawadee" w:hAnsi="Leelawadee" w:cs="Leelawadee"/>
              </w:rPr>
              <w:t>Claire Carroll</w:t>
            </w:r>
          </w:p>
        </w:tc>
        <w:tc>
          <w:tcPr>
            <w:tcW w:w="4649" w:type="dxa"/>
            <w:tcBorders>
              <w:top w:val="single" w:sz="2" w:space="0" w:color="041E42"/>
              <w:left w:val="single" w:sz="2" w:space="0" w:color="041E42"/>
              <w:bottom w:val="single" w:sz="2" w:space="0" w:color="041E42"/>
              <w:right w:val="single" w:sz="2" w:space="0" w:color="041E42"/>
            </w:tcBorders>
          </w:tcPr>
          <w:p w14:paraId="7AC510B5" w14:textId="77777777" w:rsidR="005F1E26" w:rsidRPr="00C31FA6" w:rsidRDefault="005F1E26" w:rsidP="006E10B4">
            <w:pPr>
              <w:rPr>
                <w:rFonts w:ascii="Leelawadee" w:hAnsi="Leelawadee" w:cs="Leelawadee"/>
              </w:rPr>
            </w:pPr>
          </w:p>
          <w:p w14:paraId="75139225" w14:textId="250D736A" w:rsidR="00D87BFA" w:rsidRPr="00C31FA6" w:rsidRDefault="00FC0030" w:rsidP="005F1E26">
            <w:pPr>
              <w:jc w:val="center"/>
              <w:rPr>
                <w:rFonts w:ascii="Leelawadee" w:hAnsi="Leelawadee" w:cs="Leelawadee"/>
              </w:rPr>
            </w:pPr>
            <w:hyperlink r:id="rId15" w:history="1">
              <w:r w:rsidRPr="00FA12FA">
                <w:rPr>
                  <w:rStyle w:val="Hyperlink"/>
                  <w:rFonts w:ascii="Leelawadee" w:hAnsi="Leelawadee" w:cs="Leelawadee"/>
                </w:rPr>
                <w:t>ccarroll@lambslane.wokingham.sch.uk</w:t>
              </w:r>
            </w:hyperlink>
            <w:r>
              <w:rPr>
                <w:rFonts w:ascii="Leelawadee" w:hAnsi="Leelawadee" w:cs="Leelawadee"/>
              </w:rPr>
              <w:t xml:space="preserve"> </w:t>
            </w:r>
          </w:p>
        </w:tc>
        <w:tc>
          <w:tcPr>
            <w:tcW w:w="4650" w:type="dxa"/>
            <w:tcBorders>
              <w:top w:val="single" w:sz="2" w:space="0" w:color="041E42"/>
              <w:left w:val="single" w:sz="2" w:space="0" w:color="041E42"/>
              <w:bottom w:val="single" w:sz="2" w:space="0" w:color="041E42"/>
              <w:right w:val="single" w:sz="2" w:space="0" w:color="041E42"/>
            </w:tcBorders>
          </w:tcPr>
          <w:p w14:paraId="3C059D10" w14:textId="77777777" w:rsidR="005F1E26" w:rsidRPr="00C31FA6" w:rsidRDefault="005F1E26" w:rsidP="006E10B4">
            <w:pPr>
              <w:jc w:val="center"/>
              <w:rPr>
                <w:rFonts w:ascii="Leelawadee" w:hAnsi="Leelawadee" w:cs="Leelawadee"/>
              </w:rPr>
            </w:pPr>
          </w:p>
          <w:p w14:paraId="0ADA7DAC" w14:textId="751EDCB2" w:rsidR="00D87BFA" w:rsidRPr="00C31FA6" w:rsidRDefault="00470CFF" w:rsidP="006E10B4">
            <w:pPr>
              <w:jc w:val="center"/>
              <w:rPr>
                <w:rFonts w:ascii="Leelawadee" w:hAnsi="Leelawadee" w:cs="Leelawadee"/>
              </w:rPr>
            </w:pPr>
            <w:r w:rsidRPr="00C31FA6">
              <w:rPr>
                <w:rFonts w:ascii="Leelawadee" w:hAnsi="Leelawadee" w:cs="Leelawadee"/>
              </w:rPr>
              <w:t>0118</w:t>
            </w:r>
            <w:r w:rsidR="003800C3" w:rsidRPr="00C31FA6">
              <w:rPr>
                <w:rFonts w:ascii="Leelawadee" w:hAnsi="Leelawadee" w:cs="Leelawadee"/>
              </w:rPr>
              <w:t xml:space="preserve"> </w:t>
            </w:r>
            <w:r w:rsidRPr="00C31FA6">
              <w:rPr>
                <w:rFonts w:ascii="Leelawadee" w:hAnsi="Leelawadee" w:cs="Leelawadee"/>
              </w:rPr>
              <w:t>988</w:t>
            </w:r>
            <w:r w:rsidR="003800C3" w:rsidRPr="00C31FA6">
              <w:rPr>
                <w:rFonts w:ascii="Leelawadee" w:hAnsi="Leelawadee" w:cs="Leelawadee"/>
              </w:rPr>
              <w:t xml:space="preserve"> </w:t>
            </w:r>
            <w:r w:rsidRPr="00C31FA6">
              <w:rPr>
                <w:rFonts w:ascii="Leelawadee" w:hAnsi="Leelawadee" w:cs="Leelawadee"/>
              </w:rPr>
              <w:t>3820</w:t>
            </w:r>
          </w:p>
        </w:tc>
      </w:tr>
    </w:tbl>
    <w:p w14:paraId="2CB0FCA9" w14:textId="77777777" w:rsidR="005F1E26" w:rsidRPr="00C31FA6" w:rsidRDefault="005F1E26" w:rsidP="00D4233E">
      <w:pPr>
        <w:rPr>
          <w:rFonts w:ascii="Leelawadee" w:hAnsi="Leelawadee" w:cs="Leelawadee"/>
        </w:rPr>
      </w:pPr>
    </w:p>
    <w:p w14:paraId="25071E62" w14:textId="2166C9B5" w:rsidR="00C22290" w:rsidRPr="00C31FA6" w:rsidRDefault="00D4233E" w:rsidP="002A71DC">
      <w:pPr>
        <w:pStyle w:val="ListParagraph"/>
        <w:numPr>
          <w:ilvl w:val="0"/>
          <w:numId w:val="36"/>
        </w:numPr>
        <w:rPr>
          <w:rFonts w:ascii="Leelawadee" w:hAnsi="Leelawadee" w:cs="Leelawadee"/>
        </w:rPr>
      </w:pPr>
      <w:r w:rsidRPr="00C31FA6">
        <w:rPr>
          <w:rFonts w:ascii="Leelawadee" w:hAnsi="Leelawadee" w:cs="Leelawadee"/>
        </w:rPr>
        <w:t xml:space="preserve">Claire Carroll has been in post </w:t>
      </w:r>
      <w:r w:rsidR="00F1057C" w:rsidRPr="00C31FA6">
        <w:rPr>
          <w:rFonts w:ascii="Leelawadee" w:hAnsi="Leelawadee" w:cs="Leelawadee"/>
        </w:rPr>
        <w:t xml:space="preserve">as SENCO and Inclusion Manager </w:t>
      </w:r>
      <w:r w:rsidRPr="00C31FA6">
        <w:rPr>
          <w:rFonts w:ascii="Leelawadee" w:hAnsi="Leelawadee" w:cs="Leelawadee"/>
        </w:rPr>
        <w:t>at Lambs Lane since 2020.</w:t>
      </w:r>
      <w:r w:rsidR="006E10B4" w:rsidRPr="00C31FA6">
        <w:rPr>
          <w:rFonts w:ascii="Leelawadee" w:hAnsi="Leelawadee" w:cs="Leelawadee"/>
        </w:rPr>
        <w:t xml:space="preserve"> </w:t>
      </w:r>
      <w:r w:rsidR="00F1057C" w:rsidRPr="00C31FA6">
        <w:rPr>
          <w:rFonts w:ascii="Leelawadee" w:hAnsi="Leelawadee" w:cs="Leelawadee"/>
        </w:rPr>
        <w:t xml:space="preserve">She </w:t>
      </w:r>
      <w:r w:rsidR="00B107CB" w:rsidRPr="00C31FA6">
        <w:rPr>
          <w:rFonts w:ascii="Leelawadee" w:hAnsi="Leelawadee" w:cs="Leelawadee"/>
        </w:rPr>
        <w:t xml:space="preserve">has been a qualified teacher </w:t>
      </w:r>
      <w:r w:rsidR="00E71D1D" w:rsidRPr="00C31FA6">
        <w:rPr>
          <w:rFonts w:ascii="Leelawadee" w:hAnsi="Leelawadee" w:cs="Leelawadee"/>
        </w:rPr>
        <w:t xml:space="preserve">for </w:t>
      </w:r>
      <w:r w:rsidR="000617DA" w:rsidRPr="00C31FA6">
        <w:rPr>
          <w:rFonts w:ascii="Leelawadee" w:hAnsi="Leelawadee" w:cs="Leelawadee"/>
        </w:rPr>
        <w:t xml:space="preserve">over 20 years and </w:t>
      </w:r>
      <w:r w:rsidR="002A2C1F" w:rsidRPr="00C31FA6">
        <w:rPr>
          <w:rFonts w:ascii="Leelawadee" w:hAnsi="Leelawadee" w:cs="Leelawadee"/>
        </w:rPr>
        <w:t xml:space="preserve">received the Special Educational Needs Qualification from Reading University in 2016. </w:t>
      </w:r>
      <w:r w:rsidRPr="00C31FA6">
        <w:rPr>
          <w:rFonts w:ascii="Leelawadee" w:hAnsi="Leelawadee" w:cs="Leelawadee"/>
        </w:rPr>
        <w:t xml:space="preserve">She also is a Designated Safeguarding Officer, Senior Mental Health Lead, Designated Teacher for Children Looked After and Attachment Lead. </w:t>
      </w:r>
    </w:p>
    <w:p w14:paraId="6DD9E32B" w14:textId="0195FC86" w:rsidR="005A3A24" w:rsidRPr="00C31FA6" w:rsidRDefault="0014302C" w:rsidP="0062260A">
      <w:pPr>
        <w:pStyle w:val="Heading1"/>
        <w:numPr>
          <w:ilvl w:val="0"/>
          <w:numId w:val="23"/>
        </w:numPr>
        <w:shd w:val="clear" w:color="auto" w:fill="92D050"/>
        <w:rPr>
          <w:rFonts w:ascii="Leelawadee" w:hAnsi="Leelawadee" w:cs="Leelawadee"/>
          <w:b/>
          <w:bCs/>
          <w:color w:val="auto"/>
        </w:rPr>
      </w:pPr>
      <w:bookmarkStart w:id="2" w:name="_Identifying_and_assessing"/>
      <w:bookmarkEnd w:id="2"/>
      <w:r w:rsidRPr="00C31FA6">
        <w:rPr>
          <w:rFonts w:ascii="Leelawadee" w:hAnsi="Leelawadee" w:cs="Leelawadee"/>
          <w:b/>
          <w:bCs/>
          <w:color w:val="auto"/>
        </w:rPr>
        <w:lastRenderedPageBreak/>
        <w:t>Identifying and assessing pupils with SEND</w:t>
      </w:r>
    </w:p>
    <w:p w14:paraId="03558B57" w14:textId="77777777" w:rsidR="003D0E8B" w:rsidRDefault="00363476" w:rsidP="00127FF8">
      <w:pPr>
        <w:spacing w:after="0"/>
        <w:rPr>
          <w:rFonts w:ascii="Leelawadee" w:hAnsi="Leelawadee" w:cs="Leelawadee"/>
          <w:b/>
          <w:bCs/>
        </w:rPr>
      </w:pPr>
      <w:r w:rsidRPr="00C31FA6">
        <w:rPr>
          <w:rFonts w:ascii="Leelawadee" w:hAnsi="Leelawadee" w:cs="Leelawadee"/>
          <w:b/>
          <w:bCs/>
        </w:rPr>
        <w:t xml:space="preserve">The following </w:t>
      </w:r>
      <w:r w:rsidR="008318F4" w:rsidRPr="00C31FA6">
        <w:rPr>
          <w:rFonts w:ascii="Leelawadee" w:hAnsi="Leelawadee" w:cs="Leelawadee"/>
          <w:b/>
          <w:bCs/>
        </w:rPr>
        <w:t xml:space="preserve">strategies are used to gain understanding and provide support in a timely way. </w:t>
      </w:r>
    </w:p>
    <w:p w14:paraId="6B97CFB2" w14:textId="54776474" w:rsidR="00B642EF" w:rsidRPr="00A315E3" w:rsidRDefault="00B642EF" w:rsidP="00127FF8">
      <w:pPr>
        <w:pStyle w:val="ListParagraph"/>
        <w:numPr>
          <w:ilvl w:val="0"/>
          <w:numId w:val="36"/>
        </w:numPr>
        <w:spacing w:after="0"/>
        <w:rPr>
          <w:rFonts w:ascii="Leelawadee" w:hAnsi="Leelawadee" w:cs="Leelawadee"/>
          <w:b/>
          <w:bCs/>
        </w:rPr>
      </w:pPr>
      <w:r w:rsidRPr="00127FF8">
        <w:rPr>
          <w:rFonts w:ascii="Leelawadee" w:eastAsia="Times New Roman" w:hAnsi="Leelawadee" w:cs="Leelawadee"/>
          <w:color w:val="212529"/>
          <w:lang w:eastAsia="en-GB"/>
        </w:rPr>
        <w:t>Home visits on</w:t>
      </w:r>
      <w:r w:rsidR="00406C9D" w:rsidRPr="00127FF8">
        <w:rPr>
          <w:rFonts w:ascii="Leelawadee" w:eastAsia="Times New Roman" w:hAnsi="Leelawadee" w:cs="Leelawadee"/>
          <w:color w:val="212529"/>
          <w:lang w:eastAsia="en-GB"/>
        </w:rPr>
        <w:t xml:space="preserve"> child’s</w:t>
      </w:r>
      <w:r w:rsidRPr="00127FF8">
        <w:rPr>
          <w:rFonts w:ascii="Leelawadee" w:eastAsia="Times New Roman" w:hAnsi="Leelawadee" w:cs="Leelawadee"/>
          <w:color w:val="212529"/>
          <w:lang w:eastAsia="en-GB"/>
        </w:rPr>
        <w:t xml:space="preserve"> entry to the school </w:t>
      </w:r>
    </w:p>
    <w:p w14:paraId="75E9963D" w14:textId="48FAC73B" w:rsidR="00A315E3" w:rsidRPr="00127FF8" w:rsidRDefault="00A315E3" w:rsidP="00127FF8">
      <w:pPr>
        <w:pStyle w:val="ListParagraph"/>
        <w:numPr>
          <w:ilvl w:val="0"/>
          <w:numId w:val="36"/>
        </w:numPr>
        <w:spacing w:after="0"/>
        <w:rPr>
          <w:rFonts w:ascii="Leelawadee" w:hAnsi="Leelawadee" w:cs="Leelawadee"/>
          <w:b/>
          <w:bCs/>
        </w:rPr>
      </w:pPr>
      <w:r>
        <w:rPr>
          <w:rFonts w:ascii="Leelawadee" w:eastAsia="Times New Roman" w:hAnsi="Leelawadee" w:cs="Leelawadee"/>
          <w:color w:val="212529"/>
          <w:lang w:eastAsia="en-GB"/>
        </w:rPr>
        <w:t>Teacher monitoring of concerns</w:t>
      </w:r>
    </w:p>
    <w:p w14:paraId="26608971" w14:textId="0A96FA39" w:rsidR="00AA33EE" w:rsidRPr="00C31FA6" w:rsidRDefault="00AA33EE" w:rsidP="00127FF8">
      <w:pPr>
        <w:pStyle w:val="ListParagraph"/>
        <w:numPr>
          <w:ilvl w:val="0"/>
          <w:numId w:val="20"/>
        </w:numPr>
        <w:spacing w:after="0" w:line="240" w:lineRule="auto"/>
        <w:rPr>
          <w:rFonts w:ascii="Leelawadee" w:eastAsia="Times New Roman" w:hAnsi="Leelawadee" w:cs="Leelawadee"/>
          <w:color w:val="212529"/>
          <w:lang w:eastAsia="en-GB"/>
        </w:rPr>
      </w:pPr>
      <w:r w:rsidRPr="00C31FA6">
        <w:rPr>
          <w:rFonts w:ascii="Leelawadee" w:eastAsia="Times New Roman" w:hAnsi="Leelawadee" w:cs="Leelawadee"/>
          <w:color w:val="212529"/>
          <w:lang w:eastAsia="en-GB"/>
        </w:rPr>
        <w:t>Informal and focussed conversations with parents</w:t>
      </w:r>
      <w:r w:rsidR="00284469" w:rsidRPr="00C31FA6">
        <w:rPr>
          <w:rFonts w:ascii="Leelawadee" w:eastAsia="Times New Roman" w:hAnsi="Leelawadee" w:cs="Leelawadee"/>
          <w:color w:val="212529"/>
          <w:lang w:eastAsia="en-GB"/>
        </w:rPr>
        <w:t xml:space="preserve"> – who are encouraged </w:t>
      </w:r>
      <w:r w:rsidR="00406C9D" w:rsidRPr="00C31FA6">
        <w:rPr>
          <w:rFonts w:ascii="Leelawadee" w:eastAsia="Times New Roman" w:hAnsi="Leelawadee" w:cs="Leelawadee"/>
          <w:color w:val="212529"/>
          <w:lang w:eastAsia="en-GB"/>
        </w:rPr>
        <w:t xml:space="preserve">in the first instance </w:t>
      </w:r>
      <w:r w:rsidR="00284469" w:rsidRPr="00C31FA6">
        <w:rPr>
          <w:rFonts w:ascii="Leelawadee" w:eastAsia="Times New Roman" w:hAnsi="Leelawadee" w:cs="Leelawadee"/>
          <w:color w:val="212529"/>
          <w:lang w:eastAsia="en-GB"/>
        </w:rPr>
        <w:t xml:space="preserve">to speak to their child’s class teacher </w:t>
      </w:r>
    </w:p>
    <w:p w14:paraId="1040F544" w14:textId="77777777" w:rsidR="009E0C0C" w:rsidRPr="00C31FA6" w:rsidRDefault="009E0C0C" w:rsidP="00127FF8">
      <w:pPr>
        <w:pStyle w:val="ListParagraph"/>
        <w:numPr>
          <w:ilvl w:val="0"/>
          <w:numId w:val="20"/>
        </w:numPr>
        <w:spacing w:after="0" w:line="240" w:lineRule="auto"/>
        <w:rPr>
          <w:rFonts w:ascii="Leelawadee" w:eastAsia="Times New Roman" w:hAnsi="Leelawadee" w:cs="Leelawadee"/>
          <w:color w:val="212529"/>
          <w:lang w:eastAsia="en-GB"/>
        </w:rPr>
      </w:pPr>
      <w:r w:rsidRPr="00C31FA6">
        <w:rPr>
          <w:rFonts w:ascii="Leelawadee" w:eastAsia="Times New Roman" w:hAnsi="Leelawadee" w:cs="Leelawadee"/>
          <w:color w:val="212529"/>
          <w:lang w:eastAsia="en-GB"/>
        </w:rPr>
        <w:t>Open avenues of communication between parents, class staff, Inclusion Manager, and Headteacher</w:t>
      </w:r>
    </w:p>
    <w:p w14:paraId="60856FFE" w14:textId="77777777" w:rsidR="00AA33EE" w:rsidRPr="00C31FA6" w:rsidRDefault="00AA33EE" w:rsidP="00127FF8">
      <w:pPr>
        <w:pStyle w:val="ListParagraph"/>
        <w:numPr>
          <w:ilvl w:val="0"/>
          <w:numId w:val="20"/>
        </w:numPr>
        <w:spacing w:after="0" w:line="240" w:lineRule="auto"/>
        <w:rPr>
          <w:rFonts w:ascii="Leelawadee" w:eastAsia="Times New Roman" w:hAnsi="Leelawadee" w:cs="Leelawadee"/>
          <w:color w:val="212529"/>
          <w:lang w:eastAsia="en-GB"/>
        </w:rPr>
      </w:pPr>
      <w:r w:rsidRPr="00C31FA6">
        <w:rPr>
          <w:rFonts w:ascii="Leelawadee" w:eastAsia="Times New Roman" w:hAnsi="Leelawadee" w:cs="Leelawadee"/>
          <w:color w:val="212529"/>
          <w:lang w:eastAsia="en-GB"/>
        </w:rPr>
        <w:t>Liaising with previous settings</w:t>
      </w:r>
    </w:p>
    <w:p w14:paraId="7A264919" w14:textId="77777777" w:rsidR="00AA33EE" w:rsidRPr="00C31FA6" w:rsidRDefault="00AA33EE" w:rsidP="00127FF8">
      <w:pPr>
        <w:pStyle w:val="ListParagraph"/>
        <w:numPr>
          <w:ilvl w:val="0"/>
          <w:numId w:val="20"/>
        </w:numPr>
        <w:spacing w:after="0" w:line="240" w:lineRule="auto"/>
        <w:rPr>
          <w:rFonts w:ascii="Leelawadee" w:eastAsia="Times New Roman" w:hAnsi="Leelawadee" w:cs="Leelawadee"/>
          <w:color w:val="212529"/>
          <w:lang w:eastAsia="en-GB"/>
        </w:rPr>
      </w:pPr>
      <w:r w:rsidRPr="00C31FA6">
        <w:rPr>
          <w:rFonts w:ascii="Leelawadee" w:eastAsia="Times New Roman" w:hAnsi="Leelawadee" w:cs="Leelawadee"/>
          <w:color w:val="212529"/>
          <w:lang w:eastAsia="en-GB"/>
        </w:rPr>
        <w:t>On-going assessment and monitoring of progress and attainment of all pupils in line with the assessment policy</w:t>
      </w:r>
    </w:p>
    <w:p w14:paraId="2445AE85" w14:textId="060B21E5" w:rsidR="00D65F23" w:rsidRDefault="00AA33EE" w:rsidP="00127FF8">
      <w:pPr>
        <w:pStyle w:val="ListParagraph"/>
        <w:numPr>
          <w:ilvl w:val="0"/>
          <w:numId w:val="20"/>
        </w:numPr>
        <w:spacing w:after="0" w:line="240" w:lineRule="auto"/>
        <w:rPr>
          <w:rFonts w:ascii="Leelawadee" w:eastAsia="Times New Roman" w:hAnsi="Leelawadee" w:cs="Leelawadee"/>
          <w:color w:val="212529"/>
          <w:lang w:eastAsia="en-GB"/>
        </w:rPr>
      </w:pPr>
      <w:r w:rsidRPr="00C31FA6">
        <w:rPr>
          <w:rFonts w:ascii="Leelawadee" w:eastAsia="Times New Roman" w:hAnsi="Leelawadee" w:cs="Leelawadee"/>
          <w:color w:val="212529"/>
          <w:lang w:eastAsia="en-GB"/>
        </w:rPr>
        <w:t>Observations and assessments carried out by the Inclusion Manager and supporting outside professionals</w:t>
      </w:r>
    </w:p>
    <w:p w14:paraId="24610076" w14:textId="77777777" w:rsidR="00212121" w:rsidRPr="00C31FA6" w:rsidRDefault="00212121" w:rsidP="00212121">
      <w:pPr>
        <w:pStyle w:val="ListParagraph"/>
        <w:spacing w:after="0" w:line="240" w:lineRule="auto"/>
        <w:ind w:left="360"/>
        <w:rPr>
          <w:rFonts w:ascii="Leelawadee" w:eastAsia="Times New Roman" w:hAnsi="Leelawadee" w:cs="Leelawadee"/>
          <w:color w:val="212529"/>
          <w:lang w:eastAsia="en-GB"/>
        </w:rPr>
      </w:pPr>
    </w:p>
    <w:p w14:paraId="30C4D5C7" w14:textId="4BE2B439" w:rsidR="005A3A24" w:rsidRPr="00C31FA6" w:rsidRDefault="00451DA7" w:rsidP="0062260A">
      <w:pPr>
        <w:pStyle w:val="Heading1"/>
        <w:numPr>
          <w:ilvl w:val="0"/>
          <w:numId w:val="23"/>
        </w:numPr>
        <w:shd w:val="clear" w:color="auto" w:fill="92D050"/>
        <w:rPr>
          <w:rFonts w:ascii="Leelawadee" w:hAnsi="Leelawadee" w:cs="Leelawadee"/>
          <w:b/>
          <w:bCs/>
          <w:color w:val="auto"/>
        </w:rPr>
      </w:pPr>
      <w:bookmarkStart w:id="3" w:name="_Consulting_with_pupils"/>
      <w:bookmarkEnd w:id="3"/>
      <w:r w:rsidRPr="00C31FA6">
        <w:rPr>
          <w:rFonts w:ascii="Leelawadee" w:hAnsi="Leelawadee" w:cs="Leelawadee"/>
          <w:b/>
          <w:bCs/>
          <w:color w:val="auto"/>
        </w:rPr>
        <w:t>Consulting with pupils and parents</w:t>
      </w:r>
    </w:p>
    <w:p w14:paraId="66067B7A" w14:textId="77777777" w:rsidR="00F12484" w:rsidRPr="00C31FA6" w:rsidRDefault="00F12484" w:rsidP="00F12484">
      <w:pPr>
        <w:pStyle w:val="Heading2"/>
        <w:spacing w:before="0" w:after="0"/>
        <w:rPr>
          <w:rFonts w:ascii="Leelawadee" w:hAnsi="Leelawadee" w:cs="Leelawadee"/>
          <w:b/>
          <w:bCs/>
          <w:color w:val="auto"/>
          <w:sz w:val="22"/>
          <w:szCs w:val="22"/>
        </w:rPr>
      </w:pPr>
      <w:r w:rsidRPr="00C31FA6">
        <w:rPr>
          <w:rFonts w:ascii="Leelawadee" w:hAnsi="Leelawadee" w:cs="Leelawadee"/>
          <w:b/>
          <w:bCs/>
          <w:color w:val="auto"/>
          <w:sz w:val="22"/>
          <w:szCs w:val="22"/>
        </w:rPr>
        <w:t>Pupils</w:t>
      </w:r>
    </w:p>
    <w:p w14:paraId="21BBE52B" w14:textId="77777777" w:rsidR="00F12484" w:rsidRPr="00C31FA6" w:rsidRDefault="00F12484" w:rsidP="00F12484">
      <w:pPr>
        <w:pStyle w:val="TNCBodyText"/>
        <w:numPr>
          <w:ilvl w:val="0"/>
          <w:numId w:val="9"/>
        </w:numPr>
        <w:spacing w:before="0" w:after="0"/>
        <w:rPr>
          <w:rFonts w:ascii="Leelawadee" w:hAnsi="Leelawadee" w:cs="Leelawadee"/>
        </w:rPr>
      </w:pPr>
      <w:r w:rsidRPr="00C31FA6">
        <w:rPr>
          <w:rFonts w:ascii="Leelawadee" w:hAnsi="Leelawadee" w:cs="Leelawadee"/>
        </w:rPr>
        <w:t xml:space="preserve">Regular catch ups, check ins and conversations with the class staff and/or the Inclusion Manager  </w:t>
      </w:r>
    </w:p>
    <w:p w14:paraId="40536109" w14:textId="77777777" w:rsidR="00F12484" w:rsidRPr="00C31FA6" w:rsidRDefault="00F12484" w:rsidP="00F12484">
      <w:pPr>
        <w:pStyle w:val="TNCBodyText"/>
        <w:numPr>
          <w:ilvl w:val="0"/>
          <w:numId w:val="9"/>
        </w:numPr>
        <w:spacing w:before="0" w:after="0"/>
        <w:rPr>
          <w:rFonts w:ascii="Leelawadee" w:hAnsi="Leelawadee" w:cs="Leelawadee"/>
        </w:rPr>
      </w:pPr>
      <w:r w:rsidRPr="00C31FA6">
        <w:rPr>
          <w:rFonts w:ascii="Leelawadee" w:hAnsi="Leelawadee" w:cs="Leelawadee"/>
        </w:rPr>
        <w:t>Children are invited to attend meetings if it is agreed that it is appropriate</w:t>
      </w:r>
    </w:p>
    <w:p w14:paraId="59BE7BDF" w14:textId="77777777" w:rsidR="00F12484" w:rsidRDefault="00F12484" w:rsidP="00F12484">
      <w:pPr>
        <w:pStyle w:val="TNCBodyText"/>
        <w:numPr>
          <w:ilvl w:val="0"/>
          <w:numId w:val="9"/>
        </w:numPr>
        <w:spacing w:before="0" w:after="0"/>
        <w:rPr>
          <w:rFonts w:ascii="Leelawadee" w:hAnsi="Leelawadee" w:cs="Leelawadee"/>
        </w:rPr>
      </w:pPr>
      <w:r w:rsidRPr="00C31FA6">
        <w:rPr>
          <w:rFonts w:ascii="Leelawadee" w:hAnsi="Leelawadee" w:cs="Leelawadee"/>
        </w:rPr>
        <w:t>Annual Review children’s voice sheets for those children with an Education, Health and Care Plan</w:t>
      </w:r>
    </w:p>
    <w:p w14:paraId="28D5994C" w14:textId="77777777" w:rsidR="00F12484" w:rsidRPr="00C31FA6" w:rsidRDefault="00F12484" w:rsidP="00F12484">
      <w:pPr>
        <w:pStyle w:val="TNCBodyText"/>
        <w:spacing w:before="0" w:after="0"/>
        <w:rPr>
          <w:rFonts w:ascii="Leelawadee" w:hAnsi="Leelawadee" w:cs="Leelawadee"/>
        </w:rPr>
      </w:pPr>
    </w:p>
    <w:p w14:paraId="30777DC1" w14:textId="30884E36" w:rsidR="00451DA7" w:rsidRPr="00C31FA6" w:rsidRDefault="00451DA7" w:rsidP="00127FF8">
      <w:pPr>
        <w:pStyle w:val="Heading2"/>
        <w:spacing w:before="0" w:after="0"/>
        <w:rPr>
          <w:rFonts w:ascii="Leelawadee" w:hAnsi="Leelawadee" w:cs="Leelawadee"/>
          <w:b/>
          <w:bCs/>
          <w:color w:val="auto"/>
          <w:sz w:val="22"/>
          <w:szCs w:val="22"/>
        </w:rPr>
      </w:pPr>
      <w:r w:rsidRPr="00C31FA6">
        <w:rPr>
          <w:rFonts w:ascii="Leelawadee" w:hAnsi="Leelawadee" w:cs="Leelawadee"/>
          <w:b/>
          <w:bCs/>
          <w:color w:val="auto"/>
          <w:sz w:val="22"/>
          <w:szCs w:val="22"/>
        </w:rPr>
        <w:t>Parents</w:t>
      </w:r>
    </w:p>
    <w:p w14:paraId="3C2CDDC1" w14:textId="77777777" w:rsidR="00B462E5" w:rsidRPr="00C31FA6" w:rsidRDefault="00B462E5" w:rsidP="00127FF8">
      <w:pPr>
        <w:pStyle w:val="TNCBodyText"/>
        <w:numPr>
          <w:ilvl w:val="0"/>
          <w:numId w:val="1"/>
        </w:numPr>
        <w:tabs>
          <w:tab w:val="clear" w:pos="720"/>
          <w:tab w:val="num" w:pos="360"/>
        </w:tabs>
        <w:spacing w:before="0" w:after="0"/>
        <w:ind w:left="360"/>
        <w:rPr>
          <w:rFonts w:ascii="Leelawadee" w:hAnsi="Leelawadee" w:cs="Leelawadee"/>
        </w:rPr>
      </w:pPr>
      <w:r w:rsidRPr="00C31FA6">
        <w:rPr>
          <w:rFonts w:ascii="Leelawadee" w:hAnsi="Leelawadee" w:cs="Leelawadee"/>
        </w:rPr>
        <w:t>Meetings with the class teacher and/or Inclusion Manager</w:t>
      </w:r>
    </w:p>
    <w:p w14:paraId="20441B2C" w14:textId="77777777" w:rsidR="00B462E5" w:rsidRPr="00C31FA6" w:rsidRDefault="00B462E5" w:rsidP="00127FF8">
      <w:pPr>
        <w:pStyle w:val="TNCBodyText"/>
        <w:numPr>
          <w:ilvl w:val="0"/>
          <w:numId w:val="1"/>
        </w:numPr>
        <w:tabs>
          <w:tab w:val="clear" w:pos="720"/>
          <w:tab w:val="num" w:pos="360"/>
        </w:tabs>
        <w:spacing w:before="0" w:after="0"/>
        <w:ind w:left="360"/>
        <w:rPr>
          <w:rFonts w:ascii="Leelawadee" w:hAnsi="Leelawadee" w:cs="Leelawadee"/>
        </w:rPr>
      </w:pPr>
      <w:r w:rsidRPr="00C31FA6">
        <w:rPr>
          <w:rFonts w:ascii="Leelawadee" w:hAnsi="Leelawadee" w:cs="Leelawadee"/>
        </w:rPr>
        <w:t>Agreed method of home communication for parents unable to get into school regularly</w:t>
      </w:r>
    </w:p>
    <w:p w14:paraId="6FD31A3C" w14:textId="38BB5A54" w:rsidR="00B462E5" w:rsidRPr="00C31FA6" w:rsidRDefault="00B462E5" w:rsidP="00127FF8">
      <w:pPr>
        <w:pStyle w:val="TNCBodyText"/>
        <w:numPr>
          <w:ilvl w:val="0"/>
          <w:numId w:val="1"/>
        </w:numPr>
        <w:tabs>
          <w:tab w:val="clear" w:pos="720"/>
          <w:tab w:val="num" w:pos="360"/>
        </w:tabs>
        <w:spacing w:before="0" w:after="0"/>
        <w:ind w:left="360"/>
        <w:rPr>
          <w:rFonts w:ascii="Leelawadee" w:hAnsi="Leelawadee" w:cs="Leelawadee"/>
        </w:rPr>
      </w:pPr>
      <w:r w:rsidRPr="00C31FA6">
        <w:rPr>
          <w:rFonts w:ascii="Leelawadee" w:hAnsi="Leelawadee" w:cs="Leelawadee"/>
        </w:rPr>
        <w:t xml:space="preserve">Individual </w:t>
      </w:r>
      <w:r w:rsidR="00E13997" w:rsidRPr="00C31FA6">
        <w:rPr>
          <w:rFonts w:ascii="Leelawadee" w:hAnsi="Leelawadee" w:cs="Leelawadee"/>
        </w:rPr>
        <w:t>Learning</w:t>
      </w:r>
      <w:r w:rsidRPr="00C31FA6">
        <w:rPr>
          <w:rFonts w:ascii="Leelawadee" w:hAnsi="Leelawadee" w:cs="Leelawadee"/>
        </w:rPr>
        <w:t xml:space="preserve"> Plans (I</w:t>
      </w:r>
      <w:r w:rsidR="00E13997" w:rsidRPr="00C31FA6">
        <w:rPr>
          <w:rFonts w:ascii="Leelawadee" w:hAnsi="Leelawadee" w:cs="Leelawadee"/>
        </w:rPr>
        <w:t>L</w:t>
      </w:r>
      <w:r w:rsidRPr="00C31FA6">
        <w:rPr>
          <w:rFonts w:ascii="Leelawadee" w:hAnsi="Leelawadee" w:cs="Leelawadee"/>
        </w:rPr>
        <w:t>Ps) </w:t>
      </w:r>
    </w:p>
    <w:p w14:paraId="10A252EE" w14:textId="374F110A" w:rsidR="00B462E5" w:rsidRPr="00C31FA6" w:rsidRDefault="00B462E5" w:rsidP="00127FF8">
      <w:pPr>
        <w:pStyle w:val="TNCBodyText"/>
        <w:numPr>
          <w:ilvl w:val="0"/>
          <w:numId w:val="1"/>
        </w:numPr>
        <w:tabs>
          <w:tab w:val="clear" w:pos="720"/>
          <w:tab w:val="num" w:pos="360"/>
        </w:tabs>
        <w:spacing w:before="0" w:after="0"/>
        <w:ind w:left="360"/>
        <w:rPr>
          <w:rFonts w:ascii="Leelawadee" w:hAnsi="Leelawadee" w:cs="Leelawadee"/>
        </w:rPr>
      </w:pPr>
      <w:r w:rsidRPr="00C31FA6">
        <w:rPr>
          <w:rFonts w:ascii="Leelawadee" w:hAnsi="Leelawadee" w:cs="Leelawadee"/>
        </w:rPr>
        <w:t>Parents evenings</w:t>
      </w:r>
      <w:r w:rsidR="00E13997" w:rsidRPr="00C31FA6">
        <w:rPr>
          <w:rFonts w:ascii="Leelawadee" w:hAnsi="Leelawadee" w:cs="Leelawadee"/>
        </w:rPr>
        <w:t>/</w:t>
      </w:r>
      <w:r w:rsidRPr="00C31FA6">
        <w:rPr>
          <w:rFonts w:ascii="Leelawadee" w:hAnsi="Leelawadee" w:cs="Leelawadee"/>
        </w:rPr>
        <w:t xml:space="preserve">SEN/D support meetings </w:t>
      </w:r>
    </w:p>
    <w:p w14:paraId="3E5433ED" w14:textId="77777777" w:rsidR="00B462E5" w:rsidRPr="00C31FA6" w:rsidRDefault="00B462E5" w:rsidP="00127FF8">
      <w:pPr>
        <w:pStyle w:val="TNCBodyText"/>
        <w:numPr>
          <w:ilvl w:val="0"/>
          <w:numId w:val="1"/>
        </w:numPr>
        <w:tabs>
          <w:tab w:val="clear" w:pos="720"/>
          <w:tab w:val="num" w:pos="360"/>
        </w:tabs>
        <w:spacing w:before="0" w:after="0"/>
        <w:ind w:left="360"/>
        <w:rPr>
          <w:rFonts w:ascii="Leelawadee" w:hAnsi="Leelawadee" w:cs="Leelawadee"/>
        </w:rPr>
      </w:pPr>
      <w:r w:rsidRPr="00C31FA6">
        <w:rPr>
          <w:rFonts w:ascii="Leelawadee" w:hAnsi="Leelawadee" w:cs="Leelawadee"/>
        </w:rPr>
        <w:t>Annual reports</w:t>
      </w:r>
    </w:p>
    <w:p w14:paraId="464CA76A" w14:textId="1281B4C8" w:rsidR="0072734D" w:rsidRPr="00C31FA6" w:rsidRDefault="00B462E5" w:rsidP="00127FF8">
      <w:pPr>
        <w:pStyle w:val="TNCBodyText"/>
        <w:numPr>
          <w:ilvl w:val="0"/>
          <w:numId w:val="1"/>
        </w:numPr>
        <w:tabs>
          <w:tab w:val="clear" w:pos="720"/>
          <w:tab w:val="num" w:pos="360"/>
        </w:tabs>
        <w:spacing w:before="0" w:after="0"/>
        <w:ind w:left="360"/>
        <w:rPr>
          <w:rFonts w:ascii="Leelawadee" w:hAnsi="Leelawadee" w:cs="Leelawadee"/>
        </w:rPr>
      </w:pPr>
      <w:r w:rsidRPr="00C31FA6">
        <w:rPr>
          <w:rFonts w:ascii="Leelawadee" w:hAnsi="Leelawadee" w:cs="Leelawadee"/>
        </w:rPr>
        <w:t xml:space="preserve">Annual </w:t>
      </w:r>
      <w:r w:rsidR="00E8614E" w:rsidRPr="00C31FA6">
        <w:rPr>
          <w:rFonts w:ascii="Leelawadee" w:hAnsi="Leelawadee" w:cs="Leelawadee"/>
        </w:rPr>
        <w:t>R</w:t>
      </w:r>
      <w:r w:rsidRPr="00C31FA6">
        <w:rPr>
          <w:rFonts w:ascii="Leelawadee" w:hAnsi="Leelawadee" w:cs="Leelawadee"/>
        </w:rPr>
        <w:t>eviews for children with an Education, Health and Care Plan (EHCP)</w:t>
      </w:r>
    </w:p>
    <w:p w14:paraId="7BB27D32" w14:textId="7F5779C5" w:rsidR="00C42D49" w:rsidRPr="00C31FA6" w:rsidRDefault="00C42D49" w:rsidP="00127FF8">
      <w:pPr>
        <w:pStyle w:val="TNCBodyText"/>
        <w:numPr>
          <w:ilvl w:val="0"/>
          <w:numId w:val="1"/>
        </w:numPr>
        <w:tabs>
          <w:tab w:val="clear" w:pos="720"/>
          <w:tab w:val="num" w:pos="360"/>
        </w:tabs>
        <w:spacing w:before="0" w:after="0"/>
        <w:ind w:left="360"/>
        <w:rPr>
          <w:rFonts w:ascii="Leelawadee" w:hAnsi="Leelawadee" w:cs="Leelawadee"/>
        </w:rPr>
      </w:pPr>
      <w:r w:rsidRPr="00C31FA6">
        <w:rPr>
          <w:rFonts w:ascii="Leelawadee" w:hAnsi="Leelawadee" w:cs="Leelawadee"/>
        </w:rPr>
        <w:t xml:space="preserve">The school provides </w:t>
      </w:r>
      <w:r w:rsidR="00DC3FD3" w:rsidRPr="00C31FA6">
        <w:rPr>
          <w:rFonts w:ascii="Leelawadee" w:hAnsi="Leelawadee" w:cs="Leelawadee"/>
        </w:rPr>
        <w:t xml:space="preserve">interactive activities </w:t>
      </w:r>
      <w:r w:rsidRPr="00C31FA6">
        <w:rPr>
          <w:rFonts w:ascii="Leelawadee" w:hAnsi="Leelawadee" w:cs="Leelawadee"/>
        </w:rPr>
        <w:t>throughout the year focused on specific year groups or areas of learning.</w:t>
      </w:r>
    </w:p>
    <w:p w14:paraId="0979D995" w14:textId="4B58B27A" w:rsidR="00C42D49" w:rsidRPr="00C31FA6" w:rsidRDefault="00C42D49" w:rsidP="00127FF8">
      <w:pPr>
        <w:pStyle w:val="TNCBodyText"/>
        <w:numPr>
          <w:ilvl w:val="0"/>
          <w:numId w:val="8"/>
        </w:numPr>
        <w:tabs>
          <w:tab w:val="clear" w:pos="720"/>
          <w:tab w:val="num" w:pos="360"/>
        </w:tabs>
        <w:spacing w:before="0" w:after="0"/>
        <w:ind w:left="360"/>
        <w:rPr>
          <w:rFonts w:ascii="Leelawadee" w:hAnsi="Leelawadee" w:cs="Leelawadee"/>
        </w:rPr>
      </w:pPr>
      <w:r w:rsidRPr="00C31FA6">
        <w:rPr>
          <w:rFonts w:ascii="Leelawadee" w:hAnsi="Leelawadee" w:cs="Leelawadee"/>
        </w:rPr>
        <w:t xml:space="preserve">Parenting workshops and additional training are </w:t>
      </w:r>
      <w:r w:rsidR="00782087" w:rsidRPr="00C31FA6">
        <w:rPr>
          <w:rFonts w:ascii="Leelawadee" w:hAnsi="Leelawadee" w:cs="Leelawadee"/>
        </w:rPr>
        <w:t xml:space="preserve">regularly signposted to parents and carers. </w:t>
      </w:r>
    </w:p>
    <w:p w14:paraId="229CEAB1" w14:textId="2BB336B4" w:rsidR="00C42D49" w:rsidRPr="00C31FA6" w:rsidRDefault="00C42D49" w:rsidP="00127FF8">
      <w:pPr>
        <w:pStyle w:val="TNCBodyText"/>
        <w:numPr>
          <w:ilvl w:val="0"/>
          <w:numId w:val="8"/>
        </w:numPr>
        <w:tabs>
          <w:tab w:val="clear" w:pos="720"/>
          <w:tab w:val="num" w:pos="360"/>
        </w:tabs>
        <w:spacing w:before="0" w:after="0"/>
        <w:ind w:left="360"/>
        <w:rPr>
          <w:rFonts w:ascii="Leelawadee" w:hAnsi="Leelawadee" w:cs="Leelawadee"/>
        </w:rPr>
      </w:pPr>
      <w:r w:rsidRPr="00C31FA6">
        <w:rPr>
          <w:rFonts w:ascii="Leelawadee" w:hAnsi="Leelawadee" w:cs="Leelawadee"/>
        </w:rPr>
        <w:t>The school can make referrals to a variety of external agencies to request support or advice</w:t>
      </w:r>
      <w:r w:rsidR="00782087" w:rsidRPr="00C31FA6">
        <w:rPr>
          <w:rFonts w:ascii="Leelawadee" w:hAnsi="Leelawadee" w:cs="Leelawadee"/>
        </w:rPr>
        <w:t xml:space="preserve"> where appropriate. </w:t>
      </w:r>
    </w:p>
    <w:p w14:paraId="39CA5D6F" w14:textId="2564E46F" w:rsidR="004E0088" w:rsidRPr="00C31FA6" w:rsidRDefault="0057270E" w:rsidP="00127FF8">
      <w:pPr>
        <w:pStyle w:val="ListParagraph"/>
        <w:numPr>
          <w:ilvl w:val="0"/>
          <w:numId w:val="8"/>
        </w:numPr>
        <w:tabs>
          <w:tab w:val="clear" w:pos="720"/>
          <w:tab w:val="num" w:pos="360"/>
        </w:tabs>
        <w:spacing w:after="0" w:line="240" w:lineRule="auto"/>
        <w:ind w:left="360"/>
        <w:rPr>
          <w:rFonts w:ascii="Leelawadee" w:eastAsia="Times New Roman" w:hAnsi="Leelawadee" w:cs="Leelawadee"/>
          <w:lang w:eastAsia="en-GB"/>
        </w:rPr>
      </w:pPr>
      <w:r w:rsidRPr="00C31FA6">
        <w:rPr>
          <w:rFonts w:ascii="Leelawadee" w:eastAsia="Times New Roman" w:hAnsi="Leelawadee" w:cs="Leelawadee"/>
          <w:lang w:eastAsia="en-GB"/>
        </w:rPr>
        <w:t>The school has a Parent Support Advisor who works closely with the Inclusion Manager and the Head</w:t>
      </w:r>
      <w:r w:rsidR="00FC0030">
        <w:rPr>
          <w:rFonts w:ascii="Leelawadee" w:eastAsia="Times New Roman" w:hAnsi="Leelawadee" w:cs="Leelawadee"/>
          <w:lang w:eastAsia="en-GB"/>
        </w:rPr>
        <w:t>t</w:t>
      </w:r>
      <w:r w:rsidRPr="00C31FA6">
        <w:rPr>
          <w:rFonts w:ascii="Leelawadee" w:eastAsia="Times New Roman" w:hAnsi="Leelawadee" w:cs="Leelawadee"/>
          <w:lang w:eastAsia="en-GB"/>
        </w:rPr>
        <w:t>eacher to provide support for families and to signpost or refer for further support if necessary.</w:t>
      </w:r>
    </w:p>
    <w:p w14:paraId="2AD88573" w14:textId="77777777" w:rsidR="002A71DC" w:rsidRPr="00C31FA6" w:rsidRDefault="002A71DC" w:rsidP="002A71DC">
      <w:pPr>
        <w:spacing w:after="0" w:line="240" w:lineRule="auto"/>
        <w:rPr>
          <w:rFonts w:ascii="Leelawadee" w:eastAsia="Times New Roman" w:hAnsi="Leelawadee" w:cs="Leelawadee"/>
          <w:lang w:eastAsia="en-GB"/>
        </w:rPr>
      </w:pPr>
    </w:p>
    <w:p w14:paraId="5ECD8C6E" w14:textId="72B77021" w:rsidR="00F45AC5" w:rsidRPr="00C31FA6" w:rsidRDefault="00F45AC5" w:rsidP="0062260A">
      <w:pPr>
        <w:pStyle w:val="Heading1"/>
        <w:numPr>
          <w:ilvl w:val="0"/>
          <w:numId w:val="23"/>
        </w:numPr>
        <w:shd w:val="clear" w:color="auto" w:fill="92D050"/>
        <w:rPr>
          <w:rFonts w:ascii="Leelawadee" w:hAnsi="Leelawadee" w:cs="Leelawadee"/>
          <w:b/>
          <w:bCs/>
          <w:color w:val="auto"/>
        </w:rPr>
      </w:pPr>
      <w:bookmarkStart w:id="4" w:name="_Involving_key_stakeholders"/>
      <w:bookmarkEnd w:id="4"/>
      <w:r w:rsidRPr="00C31FA6">
        <w:rPr>
          <w:rFonts w:ascii="Leelawadee" w:hAnsi="Leelawadee" w:cs="Leelawadee"/>
          <w:b/>
          <w:bCs/>
          <w:color w:val="auto"/>
        </w:rPr>
        <w:lastRenderedPageBreak/>
        <w:t>Involving key stakeholders</w:t>
      </w:r>
    </w:p>
    <w:p w14:paraId="187660F9" w14:textId="131B904E" w:rsidR="001916E9" w:rsidRPr="00C31FA6" w:rsidRDefault="001916E9" w:rsidP="004C6D52">
      <w:pPr>
        <w:spacing w:after="0"/>
        <w:rPr>
          <w:rFonts w:ascii="Leelawadee" w:hAnsi="Leelawadee" w:cs="Leelawadee"/>
          <w:b/>
          <w:bCs/>
        </w:rPr>
      </w:pPr>
      <w:r w:rsidRPr="00C31FA6">
        <w:rPr>
          <w:rFonts w:ascii="Leelawadee" w:hAnsi="Leelawadee" w:cs="Leelawadee"/>
          <w:b/>
          <w:bCs/>
        </w:rPr>
        <w:t>Parents and carers are signposted to information and support in the following ways;</w:t>
      </w:r>
    </w:p>
    <w:p w14:paraId="42D67114" w14:textId="77777777" w:rsidR="00E93CC1" w:rsidRPr="00E93CC1" w:rsidRDefault="00E93CC1" w:rsidP="004C6D52">
      <w:pPr>
        <w:numPr>
          <w:ilvl w:val="0"/>
          <w:numId w:val="12"/>
        </w:numPr>
        <w:spacing w:after="0"/>
        <w:rPr>
          <w:rFonts w:ascii="Leelawadee" w:hAnsi="Leelawadee" w:cs="Leelawadee"/>
        </w:rPr>
      </w:pPr>
      <w:r w:rsidRPr="00E93CC1">
        <w:rPr>
          <w:rFonts w:ascii="Leelawadee" w:hAnsi="Leelawadee" w:cs="Leelawadee"/>
        </w:rPr>
        <w:t>Noticeboard</w:t>
      </w:r>
    </w:p>
    <w:p w14:paraId="37BCEE6C" w14:textId="77777777" w:rsidR="00E93CC1" w:rsidRPr="00E93CC1" w:rsidRDefault="00E93CC1" w:rsidP="004C6D52">
      <w:pPr>
        <w:numPr>
          <w:ilvl w:val="0"/>
          <w:numId w:val="12"/>
        </w:numPr>
        <w:spacing w:after="0"/>
        <w:rPr>
          <w:rFonts w:ascii="Leelawadee" w:hAnsi="Leelawadee" w:cs="Leelawadee"/>
        </w:rPr>
      </w:pPr>
      <w:r w:rsidRPr="00E93CC1">
        <w:rPr>
          <w:rFonts w:ascii="Leelawadee" w:hAnsi="Leelawadee" w:cs="Leelawadee"/>
        </w:rPr>
        <w:t xml:space="preserve">Emails and newsletters </w:t>
      </w:r>
    </w:p>
    <w:p w14:paraId="66137D20" w14:textId="77777777" w:rsidR="00E93CC1" w:rsidRPr="00E93CC1" w:rsidRDefault="00E93CC1" w:rsidP="004C6D52">
      <w:pPr>
        <w:numPr>
          <w:ilvl w:val="0"/>
          <w:numId w:val="12"/>
        </w:numPr>
        <w:spacing w:after="0"/>
        <w:rPr>
          <w:rFonts w:ascii="Leelawadee" w:hAnsi="Leelawadee" w:cs="Leelawadee"/>
        </w:rPr>
      </w:pPr>
      <w:r w:rsidRPr="00E93CC1">
        <w:rPr>
          <w:rFonts w:ascii="Leelawadee" w:hAnsi="Leelawadee" w:cs="Leelawadee"/>
        </w:rPr>
        <w:t xml:space="preserve">Social Media </w:t>
      </w:r>
    </w:p>
    <w:p w14:paraId="14B410F1" w14:textId="046CE758" w:rsidR="00E93CC1" w:rsidRDefault="00F12484" w:rsidP="004C6D52">
      <w:pPr>
        <w:numPr>
          <w:ilvl w:val="0"/>
          <w:numId w:val="12"/>
        </w:numPr>
        <w:spacing w:after="0"/>
        <w:rPr>
          <w:rFonts w:ascii="Leelawadee" w:hAnsi="Leelawadee" w:cs="Leelawadee"/>
        </w:rPr>
      </w:pPr>
      <w:r>
        <w:rPr>
          <w:rFonts w:ascii="Leelawadee" w:hAnsi="Leelawadee" w:cs="Leelawadee"/>
        </w:rPr>
        <w:t>Kay Pridmore, our</w:t>
      </w:r>
      <w:r w:rsidR="00E93CC1" w:rsidRPr="00E93CC1">
        <w:rPr>
          <w:rFonts w:ascii="Leelawadee" w:hAnsi="Leelawadee" w:cs="Leelawadee"/>
        </w:rPr>
        <w:t xml:space="preserve"> Parent Support Advisor provides targeted information for specific parents where appropriate </w:t>
      </w:r>
    </w:p>
    <w:p w14:paraId="20A97989" w14:textId="77777777" w:rsidR="001154EA" w:rsidRPr="00E93CC1" w:rsidRDefault="001154EA" w:rsidP="004C6D52">
      <w:pPr>
        <w:spacing w:after="0"/>
        <w:rPr>
          <w:rFonts w:ascii="Leelawadee" w:hAnsi="Leelawadee" w:cs="Leelawadee"/>
        </w:rPr>
      </w:pPr>
    </w:p>
    <w:p w14:paraId="2A1B392F" w14:textId="77777777" w:rsidR="00212121" w:rsidRDefault="00E93CC1" w:rsidP="004C6D52">
      <w:pPr>
        <w:spacing w:after="0"/>
        <w:rPr>
          <w:rFonts w:ascii="Leelawadee" w:hAnsi="Leelawadee" w:cs="Leelawadee"/>
        </w:rPr>
      </w:pPr>
      <w:r w:rsidRPr="00E93CC1">
        <w:rPr>
          <w:rFonts w:ascii="Leelawadee" w:hAnsi="Leelawadee" w:cs="Leelawadee"/>
        </w:rPr>
        <w:t>Parents and carers are encouraged to speak to the class teacher or Inclusion Manager initially if they have any concerns about their child.</w:t>
      </w:r>
    </w:p>
    <w:p w14:paraId="5AFA98A2" w14:textId="14C6CFB6" w:rsidR="00E93CC1" w:rsidRPr="00E93CC1" w:rsidRDefault="00E93CC1" w:rsidP="004C6D52">
      <w:pPr>
        <w:spacing w:after="0"/>
        <w:rPr>
          <w:rFonts w:ascii="Leelawadee" w:hAnsi="Leelawadee" w:cs="Leelawadee"/>
        </w:rPr>
      </w:pPr>
      <w:r w:rsidRPr="00E93CC1">
        <w:rPr>
          <w:rFonts w:ascii="Leelawadee" w:hAnsi="Leelawadee" w:cs="Leelawadee"/>
        </w:rPr>
        <w:t xml:space="preserve"> </w:t>
      </w:r>
    </w:p>
    <w:p w14:paraId="2FC30DA9" w14:textId="3185454F" w:rsidR="001154EA" w:rsidRPr="00E93CC1" w:rsidRDefault="00E93CC1" w:rsidP="001154EA">
      <w:pPr>
        <w:spacing w:after="0"/>
        <w:rPr>
          <w:rFonts w:ascii="Leelawadee" w:hAnsi="Leelawadee" w:cs="Leelawadee"/>
          <w:b/>
          <w:bCs/>
        </w:rPr>
      </w:pPr>
      <w:r w:rsidRPr="00E93CC1">
        <w:rPr>
          <w:rFonts w:ascii="Leelawadee" w:hAnsi="Leelawadee" w:cs="Leelawadee"/>
          <w:b/>
          <w:bCs/>
        </w:rPr>
        <w:t>The school works with the following external providers</w:t>
      </w:r>
      <w:r w:rsidR="00E33992" w:rsidRPr="00C31FA6">
        <w:rPr>
          <w:rFonts w:ascii="Leelawadee" w:hAnsi="Leelawadee" w:cs="Leelawadee"/>
          <w:b/>
          <w:bCs/>
        </w:rPr>
        <w:t>;</w:t>
      </w:r>
      <w:r w:rsidRPr="00E93CC1">
        <w:rPr>
          <w:rFonts w:ascii="Leelawadee" w:hAnsi="Leelawadee" w:cs="Leelawadee"/>
          <w:b/>
          <w:bCs/>
        </w:rPr>
        <w:t xml:space="preserve"> </w:t>
      </w:r>
    </w:p>
    <w:p w14:paraId="55E9D29D" w14:textId="77777777" w:rsidR="00E93CC1" w:rsidRPr="00E93CC1" w:rsidRDefault="00E93CC1" w:rsidP="001154EA">
      <w:pPr>
        <w:numPr>
          <w:ilvl w:val="0"/>
          <w:numId w:val="17"/>
        </w:numPr>
        <w:tabs>
          <w:tab w:val="clear" w:pos="720"/>
          <w:tab w:val="num" w:pos="360"/>
        </w:tabs>
        <w:spacing w:after="0"/>
        <w:ind w:left="360"/>
        <w:rPr>
          <w:rFonts w:ascii="Leelawadee" w:hAnsi="Leelawadee" w:cs="Leelawadee"/>
        </w:rPr>
      </w:pPr>
      <w:r w:rsidRPr="00E93CC1">
        <w:rPr>
          <w:rFonts w:ascii="Leelawadee" w:hAnsi="Leelawadee" w:cs="Leelawadee"/>
        </w:rPr>
        <w:t xml:space="preserve">Therapists from the Child and Young Person's Integrated Therapy Team (CYPIT) support children in the Resource. </w:t>
      </w:r>
    </w:p>
    <w:p w14:paraId="0641C208" w14:textId="77777777" w:rsidR="00E93CC1" w:rsidRPr="00E93CC1" w:rsidRDefault="00E93CC1" w:rsidP="001154EA">
      <w:pPr>
        <w:numPr>
          <w:ilvl w:val="0"/>
          <w:numId w:val="17"/>
        </w:numPr>
        <w:tabs>
          <w:tab w:val="clear" w:pos="720"/>
          <w:tab w:val="num" w:pos="360"/>
        </w:tabs>
        <w:spacing w:after="0"/>
        <w:ind w:left="360"/>
        <w:rPr>
          <w:rFonts w:ascii="Leelawadee" w:hAnsi="Leelawadee" w:cs="Leelawadee"/>
        </w:rPr>
      </w:pPr>
      <w:r w:rsidRPr="00E93CC1">
        <w:rPr>
          <w:rFonts w:ascii="Leelawadee" w:hAnsi="Leelawadee" w:cs="Leelawadee"/>
        </w:rPr>
        <w:t xml:space="preserve">The Speech and Language Therapy Service provide support for school staff and identified children. </w:t>
      </w:r>
    </w:p>
    <w:p w14:paraId="23BD5D16" w14:textId="77777777" w:rsidR="00E93CC1" w:rsidRPr="00E93CC1" w:rsidRDefault="00E93CC1" w:rsidP="001154EA">
      <w:pPr>
        <w:numPr>
          <w:ilvl w:val="0"/>
          <w:numId w:val="17"/>
        </w:numPr>
        <w:tabs>
          <w:tab w:val="clear" w:pos="720"/>
          <w:tab w:val="num" w:pos="360"/>
        </w:tabs>
        <w:spacing w:after="0"/>
        <w:ind w:left="360"/>
        <w:rPr>
          <w:rFonts w:ascii="Leelawadee" w:hAnsi="Leelawadee" w:cs="Leelawadee"/>
        </w:rPr>
      </w:pPr>
      <w:r w:rsidRPr="00E93CC1">
        <w:rPr>
          <w:rFonts w:ascii="Leelawadee" w:hAnsi="Leelawadee" w:cs="Leelawadee"/>
        </w:rPr>
        <w:t xml:space="preserve">Specialist teachers from the Sensory Consortium support identified children. </w:t>
      </w:r>
    </w:p>
    <w:p w14:paraId="32A8E6F7" w14:textId="77777777" w:rsidR="00E93CC1" w:rsidRPr="00E93CC1" w:rsidRDefault="00E93CC1" w:rsidP="001154EA">
      <w:pPr>
        <w:numPr>
          <w:ilvl w:val="0"/>
          <w:numId w:val="18"/>
        </w:numPr>
        <w:tabs>
          <w:tab w:val="clear" w:pos="720"/>
          <w:tab w:val="num" w:pos="360"/>
        </w:tabs>
        <w:spacing w:after="0"/>
        <w:ind w:left="360"/>
        <w:rPr>
          <w:rFonts w:ascii="Leelawadee" w:hAnsi="Leelawadee" w:cs="Leelawadee"/>
        </w:rPr>
      </w:pPr>
      <w:r w:rsidRPr="00E93CC1">
        <w:rPr>
          <w:rFonts w:ascii="Leelawadee" w:hAnsi="Leelawadee" w:cs="Leelawadee"/>
        </w:rPr>
        <w:t>The Educational Psychologist and the Learning Support Service work alongside school staff to support identified children.</w:t>
      </w:r>
    </w:p>
    <w:p w14:paraId="14B160A2" w14:textId="77777777" w:rsidR="00E93CC1" w:rsidRPr="00E93CC1" w:rsidRDefault="00E93CC1" w:rsidP="001154EA">
      <w:pPr>
        <w:numPr>
          <w:ilvl w:val="0"/>
          <w:numId w:val="18"/>
        </w:numPr>
        <w:tabs>
          <w:tab w:val="clear" w:pos="720"/>
          <w:tab w:val="num" w:pos="360"/>
        </w:tabs>
        <w:spacing w:after="0"/>
        <w:ind w:left="360"/>
        <w:rPr>
          <w:rFonts w:ascii="Leelawadee" w:hAnsi="Leelawadee" w:cs="Leelawadee"/>
        </w:rPr>
      </w:pPr>
      <w:r w:rsidRPr="00E93CC1">
        <w:rPr>
          <w:rFonts w:ascii="Leelawadee" w:hAnsi="Leelawadee" w:cs="Leelawadee"/>
        </w:rPr>
        <w:t xml:space="preserve">The Foundry College outreach service offers support to identified children. </w:t>
      </w:r>
    </w:p>
    <w:p w14:paraId="73D4E497" w14:textId="77777777" w:rsidR="00E93CC1" w:rsidRPr="00E93CC1" w:rsidRDefault="00E93CC1" w:rsidP="001154EA">
      <w:pPr>
        <w:numPr>
          <w:ilvl w:val="0"/>
          <w:numId w:val="18"/>
        </w:numPr>
        <w:tabs>
          <w:tab w:val="clear" w:pos="720"/>
          <w:tab w:val="num" w:pos="360"/>
        </w:tabs>
        <w:spacing w:after="0"/>
        <w:ind w:left="360"/>
        <w:rPr>
          <w:rFonts w:ascii="Leelawadee" w:hAnsi="Leelawadee" w:cs="Leelawadee"/>
        </w:rPr>
      </w:pPr>
      <w:r w:rsidRPr="00E93CC1">
        <w:rPr>
          <w:rFonts w:ascii="Leelawadee" w:hAnsi="Leelawadee" w:cs="Leelawadee"/>
        </w:rPr>
        <w:t xml:space="preserve">ASSIST (Autistic Spectrum Condition support) can support families and school staff with quality training. </w:t>
      </w:r>
    </w:p>
    <w:p w14:paraId="49526878" w14:textId="77777777" w:rsidR="00E93CC1" w:rsidRPr="00E93CC1" w:rsidRDefault="00E93CC1" w:rsidP="001154EA">
      <w:pPr>
        <w:numPr>
          <w:ilvl w:val="0"/>
          <w:numId w:val="18"/>
        </w:numPr>
        <w:tabs>
          <w:tab w:val="clear" w:pos="720"/>
          <w:tab w:val="num" w:pos="360"/>
        </w:tabs>
        <w:spacing w:after="0"/>
        <w:ind w:left="360"/>
        <w:rPr>
          <w:rFonts w:ascii="Leelawadee" w:hAnsi="Leelawadee" w:cs="Leelawadee"/>
        </w:rPr>
      </w:pPr>
      <w:r w:rsidRPr="00E93CC1">
        <w:rPr>
          <w:rFonts w:ascii="Leelawadee" w:hAnsi="Leelawadee" w:cs="Leelawadee"/>
        </w:rPr>
        <w:t xml:space="preserve">Outreach support from Addington Special School for identified children </w:t>
      </w:r>
    </w:p>
    <w:p w14:paraId="4647D5EB" w14:textId="77777777" w:rsidR="00A315E3" w:rsidRDefault="00E93CC1" w:rsidP="001154EA">
      <w:pPr>
        <w:numPr>
          <w:ilvl w:val="0"/>
          <w:numId w:val="18"/>
        </w:numPr>
        <w:tabs>
          <w:tab w:val="clear" w:pos="720"/>
          <w:tab w:val="num" w:pos="360"/>
        </w:tabs>
        <w:spacing w:after="0"/>
        <w:ind w:left="360"/>
        <w:rPr>
          <w:rFonts w:ascii="Leelawadee" w:hAnsi="Leelawadee" w:cs="Leelawadee"/>
        </w:rPr>
      </w:pPr>
      <w:r w:rsidRPr="00E93CC1">
        <w:rPr>
          <w:rFonts w:ascii="Leelawadee" w:hAnsi="Leelawadee" w:cs="Leelawadee"/>
        </w:rPr>
        <w:t>The Mental Health Support Team (MHST) works with school to support the emotional wellbeing of identified children.</w:t>
      </w:r>
    </w:p>
    <w:p w14:paraId="3D304CF2" w14:textId="7E7E1711" w:rsidR="00E93CC1" w:rsidRPr="00A315E3" w:rsidRDefault="00E93CC1" w:rsidP="001154EA">
      <w:pPr>
        <w:numPr>
          <w:ilvl w:val="0"/>
          <w:numId w:val="18"/>
        </w:numPr>
        <w:tabs>
          <w:tab w:val="clear" w:pos="720"/>
          <w:tab w:val="num" w:pos="360"/>
        </w:tabs>
        <w:spacing w:after="0"/>
        <w:ind w:left="360"/>
        <w:rPr>
          <w:rFonts w:ascii="Leelawadee" w:hAnsi="Leelawadee" w:cs="Leelawadee"/>
        </w:rPr>
      </w:pPr>
      <w:r w:rsidRPr="00A315E3">
        <w:rPr>
          <w:rFonts w:ascii="Leelawadee" w:hAnsi="Leelawadee" w:cs="Leelawadee"/>
        </w:rPr>
        <w:t xml:space="preserve">The Inclusion Manager provides regular reports to the School Governing Body to keep them updated. </w:t>
      </w:r>
    </w:p>
    <w:p w14:paraId="26B8A60C" w14:textId="77777777" w:rsidR="00212121" w:rsidRPr="00C31FA6" w:rsidRDefault="00212121" w:rsidP="001154EA">
      <w:pPr>
        <w:spacing w:after="0"/>
        <w:rPr>
          <w:rFonts w:ascii="Leelawadee" w:hAnsi="Leelawadee" w:cs="Leelawadee"/>
        </w:rPr>
      </w:pPr>
    </w:p>
    <w:p w14:paraId="32478ED7" w14:textId="04CEE022" w:rsidR="00F81F15" w:rsidRPr="00C31FA6" w:rsidRDefault="00F81F15" w:rsidP="0062260A">
      <w:pPr>
        <w:pStyle w:val="Heading1"/>
        <w:numPr>
          <w:ilvl w:val="0"/>
          <w:numId w:val="23"/>
        </w:numPr>
        <w:shd w:val="clear" w:color="auto" w:fill="92D050"/>
        <w:rPr>
          <w:rFonts w:ascii="Leelawadee" w:hAnsi="Leelawadee" w:cs="Leelawadee"/>
          <w:b/>
          <w:bCs/>
          <w:color w:val="auto"/>
        </w:rPr>
      </w:pPr>
      <w:bookmarkStart w:id="5" w:name="_Progressing_towards_outcomes"/>
      <w:bookmarkEnd w:id="5"/>
      <w:r w:rsidRPr="00C31FA6">
        <w:rPr>
          <w:rFonts w:ascii="Leelawadee" w:hAnsi="Leelawadee" w:cs="Leelawadee"/>
          <w:b/>
          <w:bCs/>
          <w:color w:val="auto"/>
        </w:rPr>
        <w:t>Progressing towards outcomes</w:t>
      </w:r>
    </w:p>
    <w:p w14:paraId="25153D1D" w14:textId="2A6529AC" w:rsidR="00CB100C" w:rsidRPr="00C31FA6" w:rsidRDefault="00AF711D" w:rsidP="00E0581F">
      <w:pPr>
        <w:pStyle w:val="TNCBodyText"/>
        <w:spacing w:before="0" w:after="0"/>
        <w:rPr>
          <w:rFonts w:ascii="Leelawadee" w:hAnsi="Leelawadee" w:cs="Leelawadee"/>
          <w:b/>
          <w:bCs/>
        </w:rPr>
      </w:pPr>
      <w:r w:rsidRPr="00C31FA6">
        <w:rPr>
          <w:rFonts w:ascii="Leelawadee" w:hAnsi="Leelawadee" w:cs="Leelawadee"/>
          <w:b/>
          <w:bCs/>
        </w:rPr>
        <w:t>Progress is assessed and monitored in the following ways</w:t>
      </w:r>
      <w:r w:rsidR="007637E3" w:rsidRPr="00C31FA6">
        <w:rPr>
          <w:rFonts w:ascii="Leelawadee" w:hAnsi="Leelawadee" w:cs="Leelawadee"/>
          <w:b/>
          <w:bCs/>
        </w:rPr>
        <w:t>;</w:t>
      </w:r>
    </w:p>
    <w:p w14:paraId="3AD65142" w14:textId="26EE841F" w:rsidR="00CB100C" w:rsidRPr="00C31FA6" w:rsidRDefault="00CB100C" w:rsidP="0062260A">
      <w:pPr>
        <w:pStyle w:val="TNCBodyText"/>
        <w:numPr>
          <w:ilvl w:val="0"/>
          <w:numId w:val="5"/>
        </w:numPr>
        <w:tabs>
          <w:tab w:val="clear" w:pos="720"/>
          <w:tab w:val="num" w:pos="360"/>
        </w:tabs>
        <w:spacing w:before="0" w:after="0"/>
        <w:ind w:left="360"/>
        <w:rPr>
          <w:rFonts w:ascii="Leelawadee" w:hAnsi="Leelawadee" w:cs="Leelawadee"/>
        </w:rPr>
      </w:pPr>
      <w:r w:rsidRPr="00C31FA6">
        <w:rPr>
          <w:rFonts w:ascii="Leelawadee" w:hAnsi="Leelawadee" w:cs="Leelawadee"/>
        </w:rPr>
        <w:t xml:space="preserve">On-going teacher </w:t>
      </w:r>
      <w:r w:rsidR="00267392" w:rsidRPr="00C31FA6">
        <w:rPr>
          <w:rFonts w:ascii="Leelawadee" w:hAnsi="Leelawadee" w:cs="Leelawadee"/>
        </w:rPr>
        <w:t xml:space="preserve">and support staff observations and </w:t>
      </w:r>
      <w:r w:rsidR="00AF711D" w:rsidRPr="00C31FA6">
        <w:rPr>
          <w:rFonts w:ascii="Leelawadee" w:hAnsi="Leelawadee" w:cs="Leelawadee"/>
        </w:rPr>
        <w:t xml:space="preserve">assessments </w:t>
      </w:r>
    </w:p>
    <w:p w14:paraId="4AF83501" w14:textId="77777777" w:rsidR="00CB100C" w:rsidRPr="00C31FA6" w:rsidRDefault="00CB100C" w:rsidP="0062260A">
      <w:pPr>
        <w:pStyle w:val="TNCBodyText"/>
        <w:numPr>
          <w:ilvl w:val="0"/>
          <w:numId w:val="5"/>
        </w:numPr>
        <w:tabs>
          <w:tab w:val="clear" w:pos="720"/>
          <w:tab w:val="num" w:pos="360"/>
        </w:tabs>
        <w:spacing w:before="0" w:after="0"/>
        <w:ind w:left="360"/>
        <w:rPr>
          <w:rFonts w:ascii="Leelawadee" w:hAnsi="Leelawadee" w:cs="Leelawadee"/>
        </w:rPr>
      </w:pPr>
      <w:r w:rsidRPr="00C31FA6">
        <w:rPr>
          <w:rFonts w:ascii="Leelawadee" w:hAnsi="Leelawadee" w:cs="Leelawadee"/>
        </w:rPr>
        <w:t>Standardised tests where necessary to give standardised scores and comparative ages</w:t>
      </w:r>
    </w:p>
    <w:p w14:paraId="2F165403" w14:textId="77777777" w:rsidR="00CB100C" w:rsidRPr="00C31FA6" w:rsidRDefault="00CB100C" w:rsidP="0062260A">
      <w:pPr>
        <w:pStyle w:val="TNCBodyText"/>
        <w:numPr>
          <w:ilvl w:val="0"/>
          <w:numId w:val="5"/>
        </w:numPr>
        <w:tabs>
          <w:tab w:val="clear" w:pos="720"/>
          <w:tab w:val="num" w:pos="360"/>
        </w:tabs>
        <w:spacing w:before="0" w:after="0"/>
        <w:ind w:left="360"/>
        <w:rPr>
          <w:rFonts w:ascii="Leelawadee" w:hAnsi="Leelawadee" w:cs="Leelawadee"/>
        </w:rPr>
      </w:pPr>
      <w:r w:rsidRPr="00C31FA6">
        <w:rPr>
          <w:rFonts w:ascii="Leelawadee" w:hAnsi="Leelawadee" w:cs="Leelawadee"/>
        </w:rPr>
        <w:t>Provision mapping and pupil progress meetings</w:t>
      </w:r>
    </w:p>
    <w:p w14:paraId="06A1B91B" w14:textId="77777777" w:rsidR="00CB100C" w:rsidRPr="00C31FA6" w:rsidRDefault="00CB100C" w:rsidP="0062260A">
      <w:pPr>
        <w:pStyle w:val="TNCBodyText"/>
        <w:numPr>
          <w:ilvl w:val="0"/>
          <w:numId w:val="5"/>
        </w:numPr>
        <w:tabs>
          <w:tab w:val="clear" w:pos="720"/>
          <w:tab w:val="num" w:pos="360"/>
        </w:tabs>
        <w:spacing w:before="0" w:after="0"/>
        <w:ind w:left="360"/>
        <w:rPr>
          <w:rFonts w:ascii="Leelawadee" w:hAnsi="Leelawadee" w:cs="Leelawadee"/>
        </w:rPr>
      </w:pPr>
      <w:r w:rsidRPr="00C31FA6">
        <w:rPr>
          <w:rFonts w:ascii="Leelawadee" w:hAnsi="Leelawadee" w:cs="Leelawadee"/>
        </w:rPr>
        <w:t>Conversations between parents, teachers and Inclusion Manager</w:t>
      </w:r>
    </w:p>
    <w:p w14:paraId="6A0A0EF0" w14:textId="7DFCB12B" w:rsidR="00CB100C" w:rsidRPr="00C31FA6" w:rsidRDefault="00D328BB" w:rsidP="0062260A">
      <w:pPr>
        <w:pStyle w:val="TNCBodyText"/>
        <w:numPr>
          <w:ilvl w:val="0"/>
          <w:numId w:val="6"/>
        </w:numPr>
        <w:tabs>
          <w:tab w:val="clear" w:pos="720"/>
          <w:tab w:val="num" w:pos="360"/>
        </w:tabs>
        <w:spacing w:before="0" w:after="0"/>
        <w:ind w:left="360"/>
        <w:rPr>
          <w:rFonts w:ascii="Leelawadee" w:hAnsi="Leelawadee" w:cs="Leelawadee"/>
        </w:rPr>
      </w:pPr>
      <w:r w:rsidRPr="00C31FA6">
        <w:rPr>
          <w:rFonts w:ascii="Leelawadee" w:hAnsi="Leelawadee" w:cs="Leelawadee"/>
        </w:rPr>
        <w:t xml:space="preserve">If a child has an </w:t>
      </w:r>
      <w:r w:rsidR="00267392" w:rsidRPr="00C31FA6">
        <w:rPr>
          <w:rFonts w:ascii="Leelawadee" w:hAnsi="Leelawadee" w:cs="Leelawadee"/>
        </w:rPr>
        <w:t>Individual Learning</w:t>
      </w:r>
      <w:r w:rsidR="00CB100C" w:rsidRPr="00C31FA6">
        <w:rPr>
          <w:rFonts w:ascii="Leelawadee" w:hAnsi="Leelawadee" w:cs="Leelawadee"/>
        </w:rPr>
        <w:t xml:space="preserve"> Plan</w:t>
      </w:r>
      <w:r w:rsidRPr="00C31FA6">
        <w:rPr>
          <w:rFonts w:ascii="Leelawadee" w:hAnsi="Leelawadee" w:cs="Leelawadee"/>
        </w:rPr>
        <w:t xml:space="preserve">, it is </w:t>
      </w:r>
      <w:r w:rsidR="00CB100C" w:rsidRPr="00C31FA6">
        <w:rPr>
          <w:rFonts w:ascii="Leelawadee" w:hAnsi="Leelawadee" w:cs="Leelawadee"/>
        </w:rPr>
        <w:t>reviewed at least termly and new outcomes set based on information gathered</w:t>
      </w:r>
      <w:r w:rsidR="00A315E3">
        <w:rPr>
          <w:rFonts w:ascii="Leelawadee" w:hAnsi="Leelawadee" w:cs="Leelawadee"/>
        </w:rPr>
        <w:t>. This plan identifies the child’s strengths and areas for development. Clear achievable targets are then outlined with details of how these will be met.</w:t>
      </w:r>
    </w:p>
    <w:p w14:paraId="44153F67" w14:textId="1B60F6AB" w:rsidR="00B63FCA" w:rsidRPr="00C31FA6" w:rsidRDefault="00B63FCA" w:rsidP="0062260A">
      <w:pPr>
        <w:pStyle w:val="TNCBodyText"/>
        <w:numPr>
          <w:ilvl w:val="0"/>
          <w:numId w:val="6"/>
        </w:numPr>
        <w:tabs>
          <w:tab w:val="clear" w:pos="720"/>
          <w:tab w:val="num" w:pos="360"/>
        </w:tabs>
        <w:spacing w:before="0" w:after="0"/>
        <w:ind w:left="360"/>
        <w:rPr>
          <w:rFonts w:ascii="Leelawadee" w:hAnsi="Leelawadee" w:cs="Leelawadee"/>
        </w:rPr>
      </w:pPr>
      <w:r w:rsidRPr="00C31FA6">
        <w:rPr>
          <w:rFonts w:ascii="Leelawadee" w:hAnsi="Leelawadee" w:cs="Leelawadee"/>
        </w:rPr>
        <w:t>EHCP Outcomes are reviewed an</w:t>
      </w:r>
      <w:r w:rsidR="00D00038" w:rsidRPr="00C31FA6">
        <w:rPr>
          <w:rFonts w:ascii="Leelawadee" w:hAnsi="Leelawadee" w:cs="Leelawadee"/>
        </w:rPr>
        <w:t>n</w:t>
      </w:r>
      <w:r w:rsidRPr="00C31FA6">
        <w:rPr>
          <w:rFonts w:ascii="Leelawadee" w:hAnsi="Leelawadee" w:cs="Leelawadee"/>
        </w:rPr>
        <w:t>ually</w:t>
      </w:r>
    </w:p>
    <w:p w14:paraId="1EEC0D78" w14:textId="31D415E2" w:rsidR="00CB100C" w:rsidRPr="00C31FA6" w:rsidRDefault="00CB100C" w:rsidP="0062260A">
      <w:pPr>
        <w:pStyle w:val="TNCBodyText"/>
        <w:numPr>
          <w:ilvl w:val="0"/>
          <w:numId w:val="6"/>
        </w:numPr>
        <w:tabs>
          <w:tab w:val="clear" w:pos="720"/>
          <w:tab w:val="num" w:pos="360"/>
        </w:tabs>
        <w:spacing w:before="0" w:after="0"/>
        <w:ind w:left="360"/>
        <w:rPr>
          <w:rFonts w:ascii="Leelawadee" w:hAnsi="Leelawadee" w:cs="Leelawadee"/>
        </w:rPr>
      </w:pPr>
      <w:r w:rsidRPr="00C31FA6">
        <w:rPr>
          <w:rFonts w:ascii="Leelawadee" w:hAnsi="Leelawadee" w:cs="Leelawadee"/>
        </w:rPr>
        <w:t>Parents will be involved through</w:t>
      </w:r>
      <w:r w:rsidR="00B63FCA" w:rsidRPr="00C31FA6">
        <w:rPr>
          <w:rFonts w:ascii="Leelawadee" w:hAnsi="Leelawadee" w:cs="Leelawadee"/>
        </w:rPr>
        <w:t xml:space="preserve"> regular</w:t>
      </w:r>
      <w:r w:rsidRPr="00C31FA6">
        <w:rPr>
          <w:rFonts w:ascii="Leelawadee" w:hAnsi="Leelawadee" w:cs="Leelawadee"/>
        </w:rPr>
        <w:t xml:space="preserve"> discussions with staff </w:t>
      </w:r>
    </w:p>
    <w:p w14:paraId="3F46220D" w14:textId="77777777" w:rsidR="007637E3" w:rsidRPr="00C31FA6" w:rsidRDefault="007637E3" w:rsidP="007637E3">
      <w:pPr>
        <w:pStyle w:val="TNCBodyText"/>
        <w:spacing w:before="0" w:after="0"/>
        <w:rPr>
          <w:rFonts w:ascii="Leelawadee" w:hAnsi="Leelawadee" w:cs="Leelawadee"/>
        </w:rPr>
      </w:pPr>
    </w:p>
    <w:p w14:paraId="1E6AC6F3" w14:textId="06B17A9C" w:rsidR="0050049F" w:rsidRPr="00C31FA6" w:rsidRDefault="0046568F" w:rsidP="00E0581F">
      <w:pPr>
        <w:pStyle w:val="TNCBodyText"/>
        <w:spacing w:before="0" w:after="0"/>
        <w:rPr>
          <w:rFonts w:ascii="Leelawadee" w:hAnsi="Leelawadee" w:cs="Leelawadee"/>
          <w:b/>
          <w:bCs/>
        </w:rPr>
      </w:pPr>
      <w:r w:rsidRPr="00C31FA6">
        <w:rPr>
          <w:rFonts w:ascii="Leelawadee" w:hAnsi="Leelawadee" w:cs="Leelawadee"/>
          <w:b/>
          <w:bCs/>
        </w:rPr>
        <w:t>Parents can support their child’s progress by;</w:t>
      </w:r>
    </w:p>
    <w:p w14:paraId="015F25FC" w14:textId="1B3E594F" w:rsidR="0050049F" w:rsidRPr="00C31FA6" w:rsidRDefault="0050049F" w:rsidP="0062260A">
      <w:pPr>
        <w:pStyle w:val="TNCBodyText"/>
        <w:numPr>
          <w:ilvl w:val="0"/>
          <w:numId w:val="7"/>
        </w:numPr>
        <w:spacing w:before="0" w:after="0"/>
        <w:rPr>
          <w:rFonts w:ascii="Leelawadee" w:hAnsi="Leelawadee" w:cs="Leelawadee"/>
        </w:rPr>
      </w:pPr>
      <w:r w:rsidRPr="00C31FA6">
        <w:rPr>
          <w:rFonts w:ascii="Leelawadee" w:hAnsi="Leelawadee" w:cs="Leelawadee"/>
        </w:rPr>
        <w:t>Ensur</w:t>
      </w:r>
      <w:r w:rsidR="00CC013C" w:rsidRPr="00C31FA6">
        <w:rPr>
          <w:rFonts w:ascii="Leelawadee" w:hAnsi="Leelawadee" w:cs="Leelawadee"/>
        </w:rPr>
        <w:t>ing</w:t>
      </w:r>
      <w:r w:rsidRPr="00C31FA6">
        <w:rPr>
          <w:rFonts w:ascii="Leelawadee" w:hAnsi="Leelawadee" w:cs="Leelawadee"/>
        </w:rPr>
        <w:t xml:space="preserve"> children come to school ready to learn – on time, with appropriate equipment</w:t>
      </w:r>
    </w:p>
    <w:p w14:paraId="3A40DB06" w14:textId="6C9DF10A" w:rsidR="0050049F" w:rsidRPr="00C31FA6" w:rsidRDefault="00ED3FE7" w:rsidP="0062260A">
      <w:pPr>
        <w:pStyle w:val="TNCBodyText"/>
        <w:numPr>
          <w:ilvl w:val="0"/>
          <w:numId w:val="7"/>
        </w:numPr>
        <w:spacing w:before="0" w:after="0"/>
        <w:rPr>
          <w:rFonts w:ascii="Leelawadee" w:hAnsi="Leelawadee" w:cs="Leelawadee"/>
        </w:rPr>
      </w:pPr>
      <w:r w:rsidRPr="00C31FA6">
        <w:rPr>
          <w:rFonts w:ascii="Leelawadee" w:hAnsi="Leelawadee" w:cs="Leelawadee"/>
        </w:rPr>
        <w:t>Work</w:t>
      </w:r>
      <w:r w:rsidR="00CC013C" w:rsidRPr="00C31FA6">
        <w:rPr>
          <w:rFonts w:ascii="Leelawadee" w:hAnsi="Leelawadee" w:cs="Leelawadee"/>
        </w:rPr>
        <w:t>ing</w:t>
      </w:r>
      <w:r w:rsidRPr="00C31FA6">
        <w:rPr>
          <w:rFonts w:ascii="Leelawadee" w:hAnsi="Leelawadee" w:cs="Leelawadee"/>
        </w:rPr>
        <w:t xml:space="preserve"> with school to support engagement and positive </w:t>
      </w:r>
      <w:r w:rsidR="004E7184" w:rsidRPr="00C31FA6">
        <w:rPr>
          <w:rFonts w:ascii="Leelawadee" w:hAnsi="Leelawadee" w:cs="Leelawadee"/>
        </w:rPr>
        <w:t xml:space="preserve">learning behaviours </w:t>
      </w:r>
    </w:p>
    <w:p w14:paraId="651F464A" w14:textId="21D059A2" w:rsidR="0050049F" w:rsidRPr="00C31FA6" w:rsidRDefault="0050049F" w:rsidP="0062260A">
      <w:pPr>
        <w:pStyle w:val="TNCBodyText"/>
        <w:numPr>
          <w:ilvl w:val="0"/>
          <w:numId w:val="7"/>
        </w:numPr>
        <w:spacing w:before="0" w:after="0"/>
        <w:rPr>
          <w:rFonts w:ascii="Leelawadee" w:hAnsi="Leelawadee" w:cs="Leelawadee"/>
        </w:rPr>
      </w:pPr>
      <w:r w:rsidRPr="00C31FA6">
        <w:rPr>
          <w:rFonts w:ascii="Leelawadee" w:hAnsi="Leelawadee" w:cs="Leelawadee"/>
        </w:rPr>
        <w:t>Read</w:t>
      </w:r>
      <w:r w:rsidR="00CC013C" w:rsidRPr="00C31FA6">
        <w:rPr>
          <w:rFonts w:ascii="Leelawadee" w:hAnsi="Leelawadee" w:cs="Leelawadee"/>
        </w:rPr>
        <w:t>ing</w:t>
      </w:r>
      <w:r w:rsidRPr="00C31FA6">
        <w:rPr>
          <w:rFonts w:ascii="Leelawadee" w:hAnsi="Leelawadee" w:cs="Leelawadee"/>
        </w:rPr>
        <w:t xml:space="preserve"> regularly with your child</w:t>
      </w:r>
    </w:p>
    <w:p w14:paraId="7BD86F0E" w14:textId="75C15DC0" w:rsidR="0050049F" w:rsidRPr="00C31FA6" w:rsidRDefault="0050049F" w:rsidP="0062260A">
      <w:pPr>
        <w:pStyle w:val="TNCBodyText"/>
        <w:numPr>
          <w:ilvl w:val="0"/>
          <w:numId w:val="7"/>
        </w:numPr>
        <w:spacing w:before="0" w:after="0"/>
        <w:rPr>
          <w:rFonts w:ascii="Leelawadee" w:hAnsi="Leelawadee" w:cs="Leelawadee"/>
        </w:rPr>
      </w:pPr>
      <w:r w:rsidRPr="00C31FA6">
        <w:rPr>
          <w:rFonts w:ascii="Leelawadee" w:hAnsi="Leelawadee" w:cs="Leelawadee"/>
        </w:rPr>
        <w:t>Provid</w:t>
      </w:r>
      <w:r w:rsidR="00CC013C" w:rsidRPr="00C31FA6">
        <w:rPr>
          <w:rFonts w:ascii="Leelawadee" w:hAnsi="Leelawadee" w:cs="Leelawadee"/>
        </w:rPr>
        <w:t>ing</w:t>
      </w:r>
      <w:r w:rsidRPr="00C31FA6">
        <w:rPr>
          <w:rFonts w:ascii="Leelawadee" w:hAnsi="Leelawadee" w:cs="Leelawadee"/>
        </w:rPr>
        <w:t xml:space="preserve"> support with homework</w:t>
      </w:r>
    </w:p>
    <w:p w14:paraId="392954B0" w14:textId="380D6E17" w:rsidR="0050049F" w:rsidRPr="00C31FA6" w:rsidRDefault="004E7184" w:rsidP="0062260A">
      <w:pPr>
        <w:pStyle w:val="TNCBodyText"/>
        <w:numPr>
          <w:ilvl w:val="0"/>
          <w:numId w:val="7"/>
        </w:numPr>
        <w:spacing w:before="0" w:after="0"/>
        <w:rPr>
          <w:rFonts w:ascii="Leelawadee" w:hAnsi="Leelawadee" w:cs="Leelawadee"/>
        </w:rPr>
      </w:pPr>
      <w:r w:rsidRPr="00C31FA6">
        <w:rPr>
          <w:rFonts w:ascii="Leelawadee" w:hAnsi="Leelawadee" w:cs="Leelawadee"/>
        </w:rPr>
        <w:t>Avoiding</w:t>
      </w:r>
      <w:r w:rsidR="0050049F" w:rsidRPr="00C31FA6">
        <w:rPr>
          <w:rFonts w:ascii="Leelawadee" w:hAnsi="Leelawadee" w:cs="Leelawadee"/>
        </w:rPr>
        <w:t xml:space="preserve"> holidays during term time</w:t>
      </w:r>
    </w:p>
    <w:p w14:paraId="01A2AD4C" w14:textId="35D7E5D9" w:rsidR="0050049F" w:rsidRPr="00C31FA6" w:rsidRDefault="00CC013C" w:rsidP="0062260A">
      <w:pPr>
        <w:pStyle w:val="TNCBodyText"/>
        <w:numPr>
          <w:ilvl w:val="0"/>
          <w:numId w:val="7"/>
        </w:numPr>
        <w:spacing w:before="0" w:after="0"/>
        <w:rPr>
          <w:rFonts w:ascii="Leelawadee" w:hAnsi="Leelawadee" w:cs="Leelawadee"/>
        </w:rPr>
      </w:pPr>
      <w:r w:rsidRPr="00C31FA6">
        <w:rPr>
          <w:rFonts w:ascii="Leelawadee" w:hAnsi="Leelawadee" w:cs="Leelawadee"/>
        </w:rPr>
        <w:t>C</w:t>
      </w:r>
      <w:r w:rsidR="0050049F" w:rsidRPr="00C31FA6">
        <w:rPr>
          <w:rFonts w:ascii="Leelawadee" w:hAnsi="Leelawadee" w:cs="Leelawadee"/>
        </w:rPr>
        <w:t>ommunicati</w:t>
      </w:r>
      <w:r w:rsidRPr="00C31FA6">
        <w:rPr>
          <w:rFonts w:ascii="Leelawadee" w:hAnsi="Leelawadee" w:cs="Leelawadee"/>
        </w:rPr>
        <w:t xml:space="preserve">ng </w:t>
      </w:r>
      <w:r w:rsidR="0050049F" w:rsidRPr="00C31FA6">
        <w:rPr>
          <w:rFonts w:ascii="Leelawadee" w:hAnsi="Leelawadee" w:cs="Leelawadee"/>
        </w:rPr>
        <w:t>with the school</w:t>
      </w:r>
      <w:r w:rsidRPr="00C31FA6">
        <w:rPr>
          <w:rFonts w:ascii="Leelawadee" w:hAnsi="Leelawadee" w:cs="Leelawadee"/>
        </w:rPr>
        <w:t xml:space="preserve"> to update us on any changes </w:t>
      </w:r>
    </w:p>
    <w:p w14:paraId="58DEE96A" w14:textId="0342A51D" w:rsidR="0050049F" w:rsidRPr="00C31FA6" w:rsidRDefault="0050049F" w:rsidP="0062260A">
      <w:pPr>
        <w:pStyle w:val="TNCBodyText"/>
        <w:numPr>
          <w:ilvl w:val="0"/>
          <w:numId w:val="7"/>
        </w:numPr>
        <w:spacing w:before="0" w:after="0"/>
        <w:rPr>
          <w:rFonts w:ascii="Leelawadee" w:hAnsi="Leelawadee" w:cs="Leelawadee"/>
        </w:rPr>
      </w:pPr>
      <w:r w:rsidRPr="00C31FA6">
        <w:rPr>
          <w:rFonts w:ascii="Leelawadee" w:hAnsi="Leelawadee" w:cs="Leelawadee"/>
        </w:rPr>
        <w:t>Work</w:t>
      </w:r>
      <w:r w:rsidR="00CC013C" w:rsidRPr="00C31FA6">
        <w:rPr>
          <w:rFonts w:ascii="Leelawadee" w:hAnsi="Leelawadee" w:cs="Leelawadee"/>
        </w:rPr>
        <w:t>ing</w:t>
      </w:r>
      <w:r w:rsidRPr="00C31FA6">
        <w:rPr>
          <w:rFonts w:ascii="Leelawadee" w:hAnsi="Leelawadee" w:cs="Leelawadee"/>
        </w:rPr>
        <w:t xml:space="preserve"> together with the school to support agreed interventions</w:t>
      </w:r>
    </w:p>
    <w:p w14:paraId="5F6B02E3" w14:textId="77777777" w:rsidR="004C6D52" w:rsidRPr="00C31FA6" w:rsidRDefault="004C6D52" w:rsidP="000442A7">
      <w:pPr>
        <w:pStyle w:val="TNCBodyText"/>
        <w:rPr>
          <w:rFonts w:ascii="Leelawadee" w:hAnsi="Leelawadee" w:cs="Leelawadee"/>
          <w:b/>
          <w:bCs/>
        </w:rPr>
      </w:pPr>
    </w:p>
    <w:p w14:paraId="5C687E18" w14:textId="7425E8EA" w:rsidR="000442A7" w:rsidRPr="00767529" w:rsidRDefault="000442A7" w:rsidP="0062260A">
      <w:pPr>
        <w:pStyle w:val="TNCBodyText"/>
        <w:numPr>
          <w:ilvl w:val="0"/>
          <w:numId w:val="23"/>
        </w:numPr>
        <w:shd w:val="clear" w:color="auto" w:fill="92D050"/>
        <w:rPr>
          <w:rFonts w:ascii="Leelawadee" w:hAnsi="Leelawadee" w:cs="Leelawadee"/>
          <w:b/>
          <w:bCs/>
          <w:sz w:val="32"/>
          <w:szCs w:val="32"/>
        </w:rPr>
      </w:pPr>
      <w:r w:rsidRPr="00767529">
        <w:rPr>
          <w:rFonts w:ascii="Leelawadee" w:hAnsi="Leelawadee" w:cs="Leelawadee"/>
          <w:b/>
          <w:bCs/>
          <w:sz w:val="32"/>
          <w:szCs w:val="32"/>
        </w:rPr>
        <w:t xml:space="preserve">Transition Support </w:t>
      </w:r>
    </w:p>
    <w:p w14:paraId="17210BBA" w14:textId="6655DAEE" w:rsidR="000442A7" w:rsidRPr="00C31FA6" w:rsidRDefault="00725FCC" w:rsidP="00C008FE">
      <w:pPr>
        <w:pStyle w:val="TNCBodyText"/>
        <w:spacing w:after="0"/>
        <w:rPr>
          <w:rFonts w:ascii="Leelawadee" w:hAnsi="Leelawadee" w:cs="Leelawadee"/>
          <w:b/>
          <w:bCs/>
        </w:rPr>
      </w:pPr>
      <w:r w:rsidRPr="00C31FA6">
        <w:rPr>
          <w:rFonts w:ascii="Leelawadee" w:hAnsi="Leelawadee" w:cs="Leelawadee"/>
          <w:b/>
          <w:bCs/>
        </w:rPr>
        <w:t xml:space="preserve">A range of information will be shared with each child’s new setting, including; </w:t>
      </w:r>
    </w:p>
    <w:p w14:paraId="43722AD8" w14:textId="5B755984" w:rsidR="000442A7" w:rsidRPr="00C31FA6" w:rsidRDefault="00725FCC" w:rsidP="00C008FE">
      <w:pPr>
        <w:pStyle w:val="TNCBodyText"/>
        <w:numPr>
          <w:ilvl w:val="0"/>
          <w:numId w:val="21"/>
        </w:numPr>
        <w:spacing w:before="0" w:after="0"/>
        <w:rPr>
          <w:rFonts w:ascii="Leelawadee" w:hAnsi="Leelawadee" w:cs="Leelawadee"/>
        </w:rPr>
      </w:pPr>
      <w:bookmarkStart w:id="6" w:name="_Transition_support"/>
      <w:bookmarkEnd w:id="6"/>
      <w:r w:rsidRPr="00C31FA6">
        <w:rPr>
          <w:rFonts w:ascii="Leelawadee" w:hAnsi="Leelawadee" w:cs="Leelawadee"/>
        </w:rPr>
        <w:t xml:space="preserve">Academic information </w:t>
      </w:r>
      <w:r w:rsidR="0089597A" w:rsidRPr="00C31FA6">
        <w:rPr>
          <w:rFonts w:ascii="Leelawadee" w:hAnsi="Leelawadee" w:cs="Leelawadee"/>
        </w:rPr>
        <w:t xml:space="preserve">– test data, teacher assessments, progress measures, provision mapping </w:t>
      </w:r>
    </w:p>
    <w:p w14:paraId="28F9E1F1" w14:textId="29C749F7" w:rsidR="0089597A" w:rsidRPr="00C31FA6" w:rsidRDefault="0089597A" w:rsidP="00C008FE">
      <w:pPr>
        <w:pStyle w:val="TNCBodyText"/>
        <w:numPr>
          <w:ilvl w:val="0"/>
          <w:numId w:val="21"/>
        </w:numPr>
        <w:spacing w:before="0" w:after="0"/>
        <w:rPr>
          <w:rFonts w:ascii="Leelawadee" w:hAnsi="Leelawadee" w:cs="Leelawadee"/>
        </w:rPr>
      </w:pPr>
      <w:r w:rsidRPr="00C31FA6">
        <w:rPr>
          <w:rFonts w:ascii="Leelawadee" w:hAnsi="Leelawadee" w:cs="Leelawadee"/>
        </w:rPr>
        <w:t>Social</w:t>
      </w:r>
      <w:r w:rsidR="004D1062" w:rsidRPr="00C31FA6">
        <w:rPr>
          <w:rFonts w:ascii="Leelawadee" w:hAnsi="Leelawadee" w:cs="Leelawadee"/>
        </w:rPr>
        <w:t xml:space="preserve">, emotional and wellbeing information, medical and physical needs </w:t>
      </w:r>
    </w:p>
    <w:p w14:paraId="425E016B" w14:textId="6D5E9EA3" w:rsidR="00C008FE" w:rsidRPr="00C008FE" w:rsidRDefault="004D1062" w:rsidP="00C008FE">
      <w:pPr>
        <w:pStyle w:val="TNCBodyText"/>
        <w:numPr>
          <w:ilvl w:val="0"/>
          <w:numId w:val="21"/>
        </w:numPr>
        <w:spacing w:before="0" w:after="0"/>
        <w:rPr>
          <w:rFonts w:ascii="Leelawadee" w:hAnsi="Leelawadee" w:cs="Leelawadee"/>
          <w:b/>
          <w:bCs/>
          <w:shd w:val="clear" w:color="auto" w:fill="ECECEC"/>
        </w:rPr>
      </w:pPr>
      <w:r w:rsidRPr="00C31FA6">
        <w:rPr>
          <w:rFonts w:ascii="Leelawadee" w:hAnsi="Leelawadee" w:cs="Leelawadee"/>
        </w:rPr>
        <w:t xml:space="preserve">Any other relevant background information </w:t>
      </w:r>
    </w:p>
    <w:p w14:paraId="6C755290" w14:textId="40C3651D" w:rsidR="009848F1" w:rsidRPr="00C31FA6" w:rsidRDefault="00767125" w:rsidP="00C008FE">
      <w:pPr>
        <w:pStyle w:val="TNCBodyText"/>
        <w:spacing w:after="0"/>
        <w:rPr>
          <w:rFonts w:ascii="Leelawadee" w:hAnsi="Leelawadee" w:cs="Leelawadee"/>
          <w:b/>
          <w:bCs/>
        </w:rPr>
      </w:pPr>
      <w:r w:rsidRPr="00C31FA6">
        <w:rPr>
          <w:rFonts w:ascii="Leelawadee" w:hAnsi="Leelawadee" w:cs="Leelawadee"/>
          <w:b/>
          <w:bCs/>
        </w:rPr>
        <w:t>Additional t</w:t>
      </w:r>
      <w:r w:rsidR="009848F1" w:rsidRPr="00C31FA6">
        <w:rPr>
          <w:rFonts w:ascii="Leelawadee" w:hAnsi="Leelawadee" w:cs="Leelawadee"/>
          <w:b/>
          <w:bCs/>
        </w:rPr>
        <w:t xml:space="preserve">ransition arrangements </w:t>
      </w:r>
      <w:r w:rsidR="00FC3C50" w:rsidRPr="00C31FA6">
        <w:rPr>
          <w:rFonts w:ascii="Leelawadee" w:hAnsi="Leelawadee" w:cs="Leelawadee"/>
          <w:b/>
          <w:bCs/>
        </w:rPr>
        <w:t>are made according to need and may include the following;</w:t>
      </w:r>
    </w:p>
    <w:p w14:paraId="02049BB0" w14:textId="79C447AA" w:rsidR="0074329C" w:rsidRPr="00C31FA6" w:rsidRDefault="00FC3C50" w:rsidP="00C008FE">
      <w:pPr>
        <w:pStyle w:val="TNCBodyText"/>
        <w:numPr>
          <w:ilvl w:val="0"/>
          <w:numId w:val="24"/>
        </w:numPr>
        <w:spacing w:before="0" w:after="0"/>
        <w:rPr>
          <w:rFonts w:ascii="Leelawadee" w:hAnsi="Leelawadee" w:cs="Leelawadee"/>
        </w:rPr>
      </w:pPr>
      <w:r w:rsidRPr="00C31FA6">
        <w:rPr>
          <w:rFonts w:ascii="Leelawadee" w:hAnsi="Leelawadee" w:cs="Leelawadee"/>
        </w:rPr>
        <w:t>Visits from new staff to Lambs Lane and vice versa</w:t>
      </w:r>
    </w:p>
    <w:p w14:paraId="27330AF3" w14:textId="29EB5209" w:rsidR="0074329C" w:rsidRPr="00C31FA6" w:rsidRDefault="0074329C" w:rsidP="00C008FE">
      <w:pPr>
        <w:pStyle w:val="TNCBodyText"/>
        <w:numPr>
          <w:ilvl w:val="0"/>
          <w:numId w:val="24"/>
        </w:numPr>
        <w:spacing w:before="0" w:after="0"/>
        <w:rPr>
          <w:rFonts w:ascii="Leelawadee" w:hAnsi="Leelawadee" w:cs="Leelawadee"/>
        </w:rPr>
      </w:pPr>
      <w:r w:rsidRPr="00C31FA6">
        <w:rPr>
          <w:rFonts w:ascii="Leelawadee" w:hAnsi="Leelawadee" w:cs="Leelawadee"/>
        </w:rPr>
        <w:t>Children to visit new setting with parent or staff</w:t>
      </w:r>
    </w:p>
    <w:p w14:paraId="285C3DB3" w14:textId="57EFFB27" w:rsidR="009848F1" w:rsidRPr="00C31FA6" w:rsidRDefault="003E4B7A" w:rsidP="00C008FE">
      <w:pPr>
        <w:pStyle w:val="TNCBodyText"/>
        <w:numPr>
          <w:ilvl w:val="0"/>
          <w:numId w:val="24"/>
        </w:numPr>
        <w:spacing w:before="0" w:after="0"/>
        <w:rPr>
          <w:rFonts w:ascii="Leelawadee" w:hAnsi="Leelawadee" w:cs="Leelawadee"/>
        </w:rPr>
      </w:pPr>
      <w:r w:rsidRPr="00C31FA6">
        <w:rPr>
          <w:rFonts w:ascii="Leelawadee" w:hAnsi="Leelawadee" w:cs="Leelawadee"/>
        </w:rPr>
        <w:t xml:space="preserve">Invitations to new setting to Annual Reviews, transition meetings etc. </w:t>
      </w:r>
    </w:p>
    <w:p w14:paraId="35BC675B" w14:textId="5940FCA7" w:rsidR="00562CFC" w:rsidRPr="00C31FA6" w:rsidRDefault="00562CFC" w:rsidP="00C008FE">
      <w:pPr>
        <w:pStyle w:val="TNCBodyText"/>
        <w:numPr>
          <w:ilvl w:val="0"/>
          <w:numId w:val="24"/>
        </w:numPr>
        <w:spacing w:before="0" w:after="0"/>
        <w:rPr>
          <w:rFonts w:ascii="Leelawadee" w:hAnsi="Leelawadee" w:cs="Leelawadee"/>
        </w:rPr>
      </w:pPr>
      <w:r w:rsidRPr="00C31FA6">
        <w:rPr>
          <w:rFonts w:ascii="Leelawadee" w:hAnsi="Leelawadee" w:cs="Leelawadee"/>
        </w:rPr>
        <w:t xml:space="preserve">Timely sharing of strategies, interventions, routines etc. </w:t>
      </w:r>
    </w:p>
    <w:p w14:paraId="1729834D" w14:textId="2A2A7666" w:rsidR="008D321F" w:rsidRPr="00C31FA6" w:rsidRDefault="008D321F" w:rsidP="00C008FE">
      <w:pPr>
        <w:pStyle w:val="TNCBodyText"/>
        <w:numPr>
          <w:ilvl w:val="0"/>
          <w:numId w:val="24"/>
        </w:numPr>
        <w:spacing w:before="0" w:after="0"/>
        <w:rPr>
          <w:rFonts w:ascii="Leelawadee" w:hAnsi="Leelawadee" w:cs="Leelawadee"/>
        </w:rPr>
      </w:pPr>
      <w:r w:rsidRPr="00C31FA6">
        <w:rPr>
          <w:rFonts w:ascii="Leelawadee" w:hAnsi="Leelawadee" w:cs="Leelawadee"/>
        </w:rPr>
        <w:t xml:space="preserve">All Year 6 children are involved in discussions and activities to prepare them for transitions </w:t>
      </w:r>
    </w:p>
    <w:p w14:paraId="6A2DC6E0" w14:textId="56088D90" w:rsidR="00457681" w:rsidRPr="00C31FA6" w:rsidRDefault="004A2DF3" w:rsidP="00C008FE">
      <w:pPr>
        <w:pStyle w:val="TNCBodyText"/>
        <w:numPr>
          <w:ilvl w:val="0"/>
          <w:numId w:val="24"/>
        </w:numPr>
        <w:spacing w:before="0" w:after="0"/>
        <w:rPr>
          <w:rFonts w:ascii="Leelawadee" w:hAnsi="Leelawadee" w:cs="Leelawadee"/>
        </w:rPr>
      </w:pPr>
      <w:r w:rsidRPr="00C31FA6">
        <w:rPr>
          <w:rFonts w:ascii="Leelawadee" w:hAnsi="Leelawadee" w:cs="Leelawadee"/>
        </w:rPr>
        <w:t xml:space="preserve">Identified children receive </w:t>
      </w:r>
      <w:r w:rsidR="00B824D6" w:rsidRPr="00C31FA6">
        <w:rPr>
          <w:rFonts w:ascii="Leelawadee" w:hAnsi="Leelawadee" w:cs="Leelawadee"/>
        </w:rPr>
        <w:t xml:space="preserve">additional </w:t>
      </w:r>
      <w:r w:rsidRPr="00C31FA6">
        <w:rPr>
          <w:rFonts w:ascii="Leelawadee" w:hAnsi="Leelawadee" w:cs="Leelawadee"/>
        </w:rPr>
        <w:t xml:space="preserve">nurture work from staff/Mental Health Support Team </w:t>
      </w:r>
      <w:r w:rsidR="00B824D6" w:rsidRPr="00C31FA6">
        <w:rPr>
          <w:rFonts w:ascii="Leelawadee" w:hAnsi="Leelawadee" w:cs="Leelawadee"/>
        </w:rPr>
        <w:t xml:space="preserve">as appropriate </w:t>
      </w:r>
    </w:p>
    <w:p w14:paraId="2686C900" w14:textId="4235BA16" w:rsidR="00B824D6" w:rsidRPr="00C31FA6" w:rsidRDefault="003D6CC2" w:rsidP="00C008FE">
      <w:pPr>
        <w:pStyle w:val="TNCBodyText"/>
        <w:numPr>
          <w:ilvl w:val="0"/>
          <w:numId w:val="24"/>
        </w:numPr>
        <w:spacing w:before="0" w:after="0"/>
        <w:rPr>
          <w:rFonts w:ascii="Leelawadee" w:hAnsi="Leelawadee" w:cs="Leelawadee"/>
        </w:rPr>
      </w:pPr>
      <w:r w:rsidRPr="00C31FA6">
        <w:rPr>
          <w:rFonts w:ascii="Leelawadee" w:hAnsi="Leelawadee" w:cs="Leelawadee"/>
        </w:rPr>
        <w:t>Identified children are invited to additional transition sessions at new setting</w:t>
      </w:r>
    </w:p>
    <w:p w14:paraId="61D5ECEE" w14:textId="7D2342B1" w:rsidR="002D1E82" w:rsidRPr="002D1E82" w:rsidRDefault="002D1E82" w:rsidP="00C008FE">
      <w:pPr>
        <w:pStyle w:val="TNCBodyText"/>
        <w:shd w:val="clear" w:color="auto" w:fill="FFFFFF" w:themeFill="background1"/>
        <w:spacing w:after="0"/>
        <w:rPr>
          <w:rFonts w:ascii="Leelawadee" w:hAnsi="Leelawadee" w:cs="Leelawadee"/>
          <w:b/>
          <w:bCs/>
        </w:rPr>
      </w:pPr>
      <w:r w:rsidRPr="002D1E82">
        <w:rPr>
          <w:rFonts w:ascii="Leelawadee" w:hAnsi="Leelawadee" w:cs="Leelawadee"/>
          <w:b/>
          <w:bCs/>
        </w:rPr>
        <w:t xml:space="preserve">How will my child be prepared to move on to the </w:t>
      </w:r>
      <w:r w:rsidR="00AF6192" w:rsidRPr="00C31FA6">
        <w:rPr>
          <w:rFonts w:ascii="Leelawadee" w:hAnsi="Leelawadee" w:cs="Leelawadee"/>
          <w:b/>
          <w:bCs/>
        </w:rPr>
        <w:t xml:space="preserve">next </w:t>
      </w:r>
      <w:r w:rsidRPr="002D1E82">
        <w:rPr>
          <w:rFonts w:ascii="Leelawadee" w:hAnsi="Leelawadee" w:cs="Leelawadee"/>
          <w:b/>
          <w:bCs/>
        </w:rPr>
        <w:t xml:space="preserve">year group? </w:t>
      </w:r>
    </w:p>
    <w:p w14:paraId="66EF63E4" w14:textId="77777777" w:rsidR="002D1E82" w:rsidRPr="002D1E82" w:rsidRDefault="002D1E82" w:rsidP="00C008FE">
      <w:pPr>
        <w:pStyle w:val="TNCBodyText"/>
        <w:numPr>
          <w:ilvl w:val="0"/>
          <w:numId w:val="10"/>
        </w:numPr>
        <w:shd w:val="clear" w:color="auto" w:fill="FFFFFF" w:themeFill="background1"/>
        <w:spacing w:before="0" w:after="0"/>
        <w:rPr>
          <w:rFonts w:ascii="Leelawadee" w:hAnsi="Leelawadee" w:cs="Leelawadee"/>
        </w:rPr>
      </w:pPr>
      <w:r w:rsidRPr="002D1E82">
        <w:rPr>
          <w:rFonts w:ascii="Leelawadee" w:hAnsi="Leelawadee" w:cs="Leelawadee"/>
        </w:rPr>
        <w:t>Class visits</w:t>
      </w:r>
    </w:p>
    <w:p w14:paraId="08D7FE38" w14:textId="77777777" w:rsidR="002D1E82" w:rsidRPr="002D1E82" w:rsidRDefault="002D1E82" w:rsidP="00C008FE">
      <w:pPr>
        <w:pStyle w:val="TNCBodyText"/>
        <w:numPr>
          <w:ilvl w:val="0"/>
          <w:numId w:val="10"/>
        </w:numPr>
        <w:shd w:val="clear" w:color="auto" w:fill="FFFFFF" w:themeFill="background1"/>
        <w:spacing w:before="0" w:after="0"/>
        <w:rPr>
          <w:rFonts w:ascii="Leelawadee" w:hAnsi="Leelawadee" w:cs="Leelawadee"/>
        </w:rPr>
      </w:pPr>
      <w:r w:rsidRPr="002D1E82">
        <w:rPr>
          <w:rFonts w:ascii="Leelawadee" w:hAnsi="Leelawadee" w:cs="Leelawadee"/>
        </w:rPr>
        <w:t>Opportunities to familiarise themselves with staff and peers in the new class</w:t>
      </w:r>
    </w:p>
    <w:p w14:paraId="61405C65" w14:textId="77777777" w:rsidR="002D1E82" w:rsidRPr="002D1E82" w:rsidRDefault="002D1E82" w:rsidP="00C008FE">
      <w:pPr>
        <w:pStyle w:val="TNCBodyText"/>
        <w:numPr>
          <w:ilvl w:val="0"/>
          <w:numId w:val="10"/>
        </w:numPr>
        <w:shd w:val="clear" w:color="auto" w:fill="FFFFFF" w:themeFill="background1"/>
        <w:spacing w:before="0" w:after="0"/>
        <w:rPr>
          <w:rFonts w:ascii="Leelawadee" w:hAnsi="Leelawadee" w:cs="Leelawadee"/>
        </w:rPr>
      </w:pPr>
      <w:r w:rsidRPr="002D1E82">
        <w:rPr>
          <w:rFonts w:ascii="Leelawadee" w:hAnsi="Leelawadee" w:cs="Leelawadee"/>
        </w:rPr>
        <w:t>Sharing of information between past and future staff</w:t>
      </w:r>
    </w:p>
    <w:p w14:paraId="7D25756A" w14:textId="77777777" w:rsidR="002D1E82" w:rsidRPr="002D1E82" w:rsidRDefault="002D1E82" w:rsidP="00C008FE">
      <w:pPr>
        <w:pStyle w:val="TNCBodyText"/>
        <w:numPr>
          <w:ilvl w:val="0"/>
          <w:numId w:val="10"/>
        </w:numPr>
        <w:shd w:val="clear" w:color="auto" w:fill="FFFFFF" w:themeFill="background1"/>
        <w:spacing w:before="0" w:after="0"/>
        <w:rPr>
          <w:rFonts w:ascii="Leelawadee" w:hAnsi="Leelawadee" w:cs="Leelawadee"/>
        </w:rPr>
      </w:pPr>
      <w:r w:rsidRPr="002D1E82">
        <w:rPr>
          <w:rFonts w:ascii="Leelawadee" w:hAnsi="Leelawadee" w:cs="Leelawadee"/>
        </w:rPr>
        <w:t>Parents’ information session</w:t>
      </w:r>
    </w:p>
    <w:p w14:paraId="211664D6" w14:textId="77777777" w:rsidR="002D1E82" w:rsidRPr="00C31FA6" w:rsidRDefault="002D1E82" w:rsidP="00C008FE">
      <w:pPr>
        <w:pStyle w:val="TNCBodyText"/>
        <w:numPr>
          <w:ilvl w:val="0"/>
          <w:numId w:val="10"/>
        </w:numPr>
        <w:shd w:val="clear" w:color="auto" w:fill="FFFFFF" w:themeFill="background1"/>
        <w:spacing w:before="0" w:after="0"/>
        <w:rPr>
          <w:rFonts w:ascii="Leelawadee" w:hAnsi="Leelawadee" w:cs="Leelawadee"/>
        </w:rPr>
      </w:pPr>
      <w:r w:rsidRPr="002D1E82">
        <w:rPr>
          <w:rFonts w:ascii="Leelawadee" w:hAnsi="Leelawadee" w:cs="Leelawadee"/>
        </w:rPr>
        <w:t>Additional transition arrangements for vulnerable children – photo booklet, additional visits, meetings with outside agencies involved etc.</w:t>
      </w:r>
    </w:p>
    <w:p w14:paraId="068E314D" w14:textId="77777777" w:rsidR="00BE4348" w:rsidRPr="002D1E82" w:rsidRDefault="00BE4348" w:rsidP="00C008FE">
      <w:pPr>
        <w:pStyle w:val="TNCBodyText"/>
        <w:shd w:val="clear" w:color="auto" w:fill="FFFFFF" w:themeFill="background1"/>
        <w:spacing w:before="0" w:after="0"/>
        <w:rPr>
          <w:rFonts w:ascii="Leelawadee" w:hAnsi="Leelawadee" w:cs="Leelawadee"/>
        </w:rPr>
      </w:pPr>
    </w:p>
    <w:p w14:paraId="73272CFF" w14:textId="77777777" w:rsidR="002D1E82" w:rsidRPr="002D1E82" w:rsidRDefault="002D1E82" w:rsidP="00C008FE">
      <w:pPr>
        <w:pStyle w:val="TNCBodyText"/>
        <w:shd w:val="clear" w:color="auto" w:fill="FFFFFF" w:themeFill="background1"/>
        <w:spacing w:before="0" w:after="0"/>
        <w:rPr>
          <w:rFonts w:ascii="Leelawadee" w:hAnsi="Leelawadee" w:cs="Leelawadee"/>
          <w:b/>
          <w:bCs/>
        </w:rPr>
      </w:pPr>
      <w:r w:rsidRPr="002D1E82">
        <w:rPr>
          <w:rFonts w:ascii="Leelawadee" w:hAnsi="Leelawadee" w:cs="Leelawadee"/>
          <w:b/>
          <w:bCs/>
        </w:rPr>
        <w:t>What preparation will there be for both the school and my child before he or she joins the school?</w:t>
      </w:r>
    </w:p>
    <w:p w14:paraId="40F628E0" w14:textId="7477F83A" w:rsidR="002D1E82" w:rsidRPr="002D1E82" w:rsidRDefault="002D1E82" w:rsidP="00C008FE">
      <w:pPr>
        <w:pStyle w:val="TNCBodyText"/>
        <w:numPr>
          <w:ilvl w:val="0"/>
          <w:numId w:val="14"/>
        </w:numPr>
        <w:shd w:val="clear" w:color="auto" w:fill="FFFFFF" w:themeFill="background1"/>
        <w:spacing w:before="0" w:after="0"/>
        <w:rPr>
          <w:rFonts w:ascii="Leelawadee" w:hAnsi="Leelawadee" w:cs="Leelawadee"/>
        </w:rPr>
      </w:pPr>
      <w:r w:rsidRPr="002D1E82">
        <w:rPr>
          <w:rFonts w:ascii="Leelawadee" w:hAnsi="Leelawadee" w:cs="Leelawadee"/>
        </w:rPr>
        <w:t xml:space="preserve">Home visits – opportunity for parents and school staff to </w:t>
      </w:r>
      <w:r w:rsidR="00AF6192" w:rsidRPr="00C31FA6">
        <w:rPr>
          <w:rFonts w:ascii="Leelawadee" w:hAnsi="Leelawadee" w:cs="Leelawadee"/>
        </w:rPr>
        <w:t>share</w:t>
      </w:r>
      <w:r w:rsidRPr="002D1E82">
        <w:rPr>
          <w:rFonts w:ascii="Leelawadee" w:hAnsi="Leelawadee" w:cs="Leelawadee"/>
        </w:rPr>
        <w:t xml:space="preserve"> information</w:t>
      </w:r>
    </w:p>
    <w:p w14:paraId="3E8AE521" w14:textId="735FBD40" w:rsidR="002D1E82" w:rsidRPr="002D1E82" w:rsidRDefault="00AF6192" w:rsidP="00C008FE">
      <w:pPr>
        <w:pStyle w:val="TNCBodyText"/>
        <w:numPr>
          <w:ilvl w:val="0"/>
          <w:numId w:val="14"/>
        </w:numPr>
        <w:shd w:val="clear" w:color="auto" w:fill="FFFFFF" w:themeFill="background1"/>
        <w:spacing w:before="0" w:after="0"/>
        <w:rPr>
          <w:rFonts w:ascii="Leelawadee" w:hAnsi="Leelawadee" w:cs="Leelawadee"/>
        </w:rPr>
      </w:pPr>
      <w:r w:rsidRPr="00C31FA6">
        <w:rPr>
          <w:rFonts w:ascii="Leelawadee" w:hAnsi="Leelawadee" w:cs="Leelawadee"/>
        </w:rPr>
        <w:t xml:space="preserve">Visits to current setting </w:t>
      </w:r>
    </w:p>
    <w:p w14:paraId="7184EEF6" w14:textId="77777777" w:rsidR="002D1E82" w:rsidRPr="002D1E82" w:rsidRDefault="002D1E82" w:rsidP="00C008FE">
      <w:pPr>
        <w:pStyle w:val="TNCBodyText"/>
        <w:numPr>
          <w:ilvl w:val="0"/>
          <w:numId w:val="14"/>
        </w:numPr>
        <w:shd w:val="clear" w:color="auto" w:fill="FFFFFF" w:themeFill="background1"/>
        <w:spacing w:before="0" w:after="0"/>
        <w:rPr>
          <w:rFonts w:ascii="Leelawadee" w:hAnsi="Leelawadee" w:cs="Leelawadee"/>
        </w:rPr>
      </w:pPr>
      <w:r w:rsidRPr="002D1E82">
        <w:rPr>
          <w:rFonts w:ascii="Leelawadee" w:hAnsi="Leelawadee" w:cs="Leelawadee"/>
        </w:rPr>
        <w:t>Parents' information sessions</w:t>
      </w:r>
    </w:p>
    <w:p w14:paraId="13D05A9E" w14:textId="77777777" w:rsidR="002D1E82" w:rsidRPr="002D1E82" w:rsidRDefault="002D1E82" w:rsidP="00C008FE">
      <w:pPr>
        <w:pStyle w:val="TNCBodyText"/>
        <w:numPr>
          <w:ilvl w:val="0"/>
          <w:numId w:val="14"/>
        </w:numPr>
        <w:shd w:val="clear" w:color="auto" w:fill="FFFFFF" w:themeFill="background1"/>
        <w:spacing w:before="0" w:after="0"/>
        <w:rPr>
          <w:rFonts w:ascii="Leelawadee" w:hAnsi="Leelawadee" w:cs="Leelawadee"/>
        </w:rPr>
      </w:pPr>
      <w:r w:rsidRPr="002D1E82">
        <w:rPr>
          <w:rFonts w:ascii="Leelawadee" w:hAnsi="Leelawadee" w:cs="Leelawadee"/>
        </w:rPr>
        <w:t>Liaison with pre-school settings or previous settings</w:t>
      </w:r>
    </w:p>
    <w:p w14:paraId="3B310DA1" w14:textId="77777777" w:rsidR="002D1E82" w:rsidRPr="002D1E82" w:rsidRDefault="002D1E82" w:rsidP="00C008FE">
      <w:pPr>
        <w:pStyle w:val="TNCBodyText"/>
        <w:numPr>
          <w:ilvl w:val="0"/>
          <w:numId w:val="14"/>
        </w:numPr>
        <w:shd w:val="clear" w:color="auto" w:fill="FFFFFF" w:themeFill="background1"/>
        <w:spacing w:before="0" w:after="0"/>
        <w:rPr>
          <w:rFonts w:ascii="Leelawadee" w:hAnsi="Leelawadee" w:cs="Leelawadee"/>
        </w:rPr>
      </w:pPr>
      <w:r w:rsidRPr="002D1E82">
        <w:rPr>
          <w:rFonts w:ascii="Leelawadee" w:hAnsi="Leelawadee" w:cs="Leelawadee"/>
        </w:rPr>
        <w:t>Additional transition arrangements for vulnerable children – photo booklet, additional visits, meetings with outside agencies involved etc.</w:t>
      </w:r>
    </w:p>
    <w:p w14:paraId="63E4B619" w14:textId="77777777" w:rsidR="002D1E82" w:rsidRDefault="002D1E82" w:rsidP="00C008FE">
      <w:pPr>
        <w:pStyle w:val="TNCBodyText"/>
        <w:numPr>
          <w:ilvl w:val="0"/>
          <w:numId w:val="14"/>
        </w:numPr>
        <w:shd w:val="clear" w:color="auto" w:fill="FFFFFF" w:themeFill="background1"/>
        <w:spacing w:before="0" w:after="0"/>
        <w:rPr>
          <w:rFonts w:ascii="Leelawadee" w:hAnsi="Leelawadee" w:cs="Leelawadee"/>
        </w:rPr>
      </w:pPr>
      <w:r w:rsidRPr="002D1E82">
        <w:rPr>
          <w:rFonts w:ascii="Leelawadee" w:hAnsi="Leelawadee" w:cs="Leelawadee"/>
        </w:rPr>
        <w:t>Inclusion Manager will attend any relevant Team Around the Family meetings, Annual Reviews etc.</w:t>
      </w:r>
    </w:p>
    <w:p w14:paraId="32F0F433" w14:textId="77777777" w:rsidR="000A255F" w:rsidRDefault="000A255F" w:rsidP="000A255F">
      <w:pPr>
        <w:pStyle w:val="TNCBodyText"/>
        <w:shd w:val="clear" w:color="auto" w:fill="FFFFFF" w:themeFill="background1"/>
        <w:spacing w:before="0" w:after="0"/>
        <w:ind w:left="360"/>
        <w:rPr>
          <w:rFonts w:ascii="Leelawadee" w:hAnsi="Leelawadee" w:cs="Leelawadee"/>
        </w:rPr>
      </w:pPr>
    </w:p>
    <w:p w14:paraId="10B445DA" w14:textId="77777777" w:rsidR="00212121" w:rsidRPr="002D1E82" w:rsidRDefault="00212121" w:rsidP="00212121">
      <w:pPr>
        <w:pStyle w:val="TNCBodyText"/>
        <w:shd w:val="clear" w:color="auto" w:fill="FFFFFF" w:themeFill="background1"/>
        <w:spacing w:before="0" w:after="0"/>
        <w:rPr>
          <w:rFonts w:ascii="Leelawadee" w:hAnsi="Leelawadee" w:cs="Leelawadee"/>
        </w:rPr>
      </w:pPr>
    </w:p>
    <w:p w14:paraId="518021D3" w14:textId="72034E06" w:rsidR="00D75F12" w:rsidRPr="00C31FA6" w:rsidRDefault="00D86C26" w:rsidP="0062260A">
      <w:pPr>
        <w:pStyle w:val="Heading1"/>
        <w:numPr>
          <w:ilvl w:val="0"/>
          <w:numId w:val="23"/>
        </w:numPr>
        <w:shd w:val="clear" w:color="auto" w:fill="92D050"/>
        <w:rPr>
          <w:rFonts w:ascii="Leelawadee" w:hAnsi="Leelawadee" w:cs="Leelawadee"/>
          <w:b/>
          <w:bCs/>
          <w:color w:val="auto"/>
        </w:rPr>
      </w:pPr>
      <w:bookmarkStart w:id="7" w:name="_Teaching_approach"/>
      <w:bookmarkEnd w:id="7"/>
      <w:r w:rsidRPr="00C31FA6">
        <w:rPr>
          <w:rFonts w:ascii="Leelawadee" w:hAnsi="Leelawadee" w:cs="Leelawadee"/>
          <w:b/>
          <w:bCs/>
          <w:color w:val="auto"/>
        </w:rPr>
        <w:t>Teaching approach</w:t>
      </w:r>
    </w:p>
    <w:p w14:paraId="1B8B91CD" w14:textId="59EF10CE" w:rsidR="00F616C9" w:rsidRPr="00C31FA6" w:rsidRDefault="00F616C9" w:rsidP="00BD2902">
      <w:pPr>
        <w:rPr>
          <w:rFonts w:ascii="Leelawadee" w:hAnsi="Leelawadee" w:cs="Leelawadee"/>
        </w:rPr>
      </w:pPr>
      <w:r w:rsidRPr="00C31FA6">
        <w:rPr>
          <w:rFonts w:ascii="Leelawadee" w:hAnsi="Leelawadee" w:cs="Leelawadee"/>
          <w:b/>
          <w:bCs/>
        </w:rPr>
        <w:t>How will the school match/ differentiate the curriculum for my child's needs?</w:t>
      </w:r>
    </w:p>
    <w:p w14:paraId="6A88C464" w14:textId="7FB45F6E" w:rsidR="00685DD3" w:rsidRPr="00C31FA6" w:rsidRDefault="00AF6192" w:rsidP="0062260A">
      <w:pPr>
        <w:numPr>
          <w:ilvl w:val="0"/>
          <w:numId w:val="2"/>
        </w:numPr>
        <w:tabs>
          <w:tab w:val="num" w:pos="720"/>
        </w:tabs>
        <w:spacing w:after="0"/>
        <w:rPr>
          <w:rFonts w:ascii="Leelawadee" w:hAnsi="Leelawadee" w:cs="Leelawadee"/>
        </w:rPr>
      </w:pPr>
      <w:r w:rsidRPr="00C31FA6">
        <w:rPr>
          <w:rFonts w:ascii="Leelawadee" w:hAnsi="Leelawadee" w:cs="Leelawadee"/>
        </w:rPr>
        <w:t>All c</w:t>
      </w:r>
      <w:r w:rsidR="00F616C9" w:rsidRPr="00C31FA6">
        <w:rPr>
          <w:rFonts w:ascii="Leelawadee" w:hAnsi="Leelawadee" w:cs="Leelawadee"/>
        </w:rPr>
        <w:t xml:space="preserve">hildren’s needs and </w:t>
      </w:r>
      <w:r w:rsidR="004B6821" w:rsidRPr="00C31FA6">
        <w:rPr>
          <w:rFonts w:ascii="Leelawadee" w:hAnsi="Leelawadee" w:cs="Leelawadee"/>
        </w:rPr>
        <w:t>abili</w:t>
      </w:r>
      <w:r w:rsidR="005B4765" w:rsidRPr="00C31FA6">
        <w:rPr>
          <w:rFonts w:ascii="Leelawadee" w:hAnsi="Leelawadee" w:cs="Leelawadee"/>
        </w:rPr>
        <w:t>ties</w:t>
      </w:r>
      <w:r w:rsidR="00F616C9" w:rsidRPr="00C31FA6">
        <w:rPr>
          <w:rFonts w:ascii="Leelawadee" w:hAnsi="Leelawadee" w:cs="Leelawadee"/>
        </w:rPr>
        <w:t xml:space="preserve"> </w:t>
      </w:r>
      <w:r w:rsidR="004B6821" w:rsidRPr="00C31FA6">
        <w:rPr>
          <w:rFonts w:ascii="Leelawadee" w:hAnsi="Leelawadee" w:cs="Leelawadee"/>
        </w:rPr>
        <w:t>are</w:t>
      </w:r>
      <w:r w:rsidR="00F616C9" w:rsidRPr="00C31FA6">
        <w:rPr>
          <w:rFonts w:ascii="Leelawadee" w:hAnsi="Leelawadee" w:cs="Leelawadee"/>
        </w:rPr>
        <w:t xml:space="preserve"> </w:t>
      </w:r>
      <w:r w:rsidR="004B6821" w:rsidRPr="00C31FA6">
        <w:rPr>
          <w:rFonts w:ascii="Leelawadee" w:hAnsi="Leelawadee" w:cs="Leelawadee"/>
        </w:rPr>
        <w:t>considered</w:t>
      </w:r>
      <w:r w:rsidR="00F616C9" w:rsidRPr="00C31FA6">
        <w:rPr>
          <w:rFonts w:ascii="Leelawadee" w:hAnsi="Leelawadee" w:cs="Leelawadee"/>
        </w:rPr>
        <w:t xml:space="preserve"> when </w:t>
      </w:r>
      <w:r w:rsidR="006E7EB2" w:rsidRPr="00C31FA6">
        <w:rPr>
          <w:rFonts w:ascii="Leelawadee" w:hAnsi="Leelawadee" w:cs="Leelawadee"/>
        </w:rPr>
        <w:t xml:space="preserve">planning the whole school, year group and class curriculums </w:t>
      </w:r>
    </w:p>
    <w:p w14:paraId="46020DDF" w14:textId="2777431D" w:rsidR="00F616C9" w:rsidRPr="00C31FA6" w:rsidRDefault="00F616C9" w:rsidP="0062260A">
      <w:pPr>
        <w:numPr>
          <w:ilvl w:val="0"/>
          <w:numId w:val="2"/>
        </w:numPr>
        <w:tabs>
          <w:tab w:val="num" w:pos="720"/>
        </w:tabs>
        <w:spacing w:after="0"/>
        <w:rPr>
          <w:rFonts w:ascii="Leelawadee" w:hAnsi="Leelawadee" w:cs="Leelawadee"/>
        </w:rPr>
      </w:pPr>
      <w:r w:rsidRPr="00C31FA6">
        <w:rPr>
          <w:rFonts w:ascii="Leelawadee" w:hAnsi="Leelawadee" w:cs="Leelawadee"/>
        </w:rPr>
        <w:t>Differentiation may be at a small group or individual level</w:t>
      </w:r>
      <w:r w:rsidR="006E7EB2" w:rsidRPr="00C31FA6">
        <w:rPr>
          <w:rFonts w:ascii="Leelawadee" w:hAnsi="Leelawadee" w:cs="Leelawadee"/>
        </w:rPr>
        <w:t xml:space="preserve"> </w:t>
      </w:r>
      <w:r w:rsidR="004B6821" w:rsidRPr="00C31FA6">
        <w:rPr>
          <w:rFonts w:ascii="Leelawadee" w:hAnsi="Leelawadee" w:cs="Leelawadee"/>
        </w:rPr>
        <w:t xml:space="preserve">according to need </w:t>
      </w:r>
    </w:p>
    <w:p w14:paraId="4D9CB3E0" w14:textId="6A737CC5" w:rsidR="00D86C26" w:rsidRPr="00C31FA6" w:rsidRDefault="00F616C9" w:rsidP="0062260A">
      <w:pPr>
        <w:numPr>
          <w:ilvl w:val="0"/>
          <w:numId w:val="2"/>
        </w:numPr>
        <w:tabs>
          <w:tab w:val="num" w:pos="720"/>
        </w:tabs>
        <w:spacing w:after="0"/>
        <w:rPr>
          <w:rFonts w:ascii="Leelawadee" w:hAnsi="Leelawadee" w:cs="Leelawadee"/>
        </w:rPr>
      </w:pPr>
      <w:r w:rsidRPr="00C31FA6">
        <w:rPr>
          <w:rFonts w:ascii="Leelawadee" w:hAnsi="Leelawadee" w:cs="Leelawadee"/>
        </w:rPr>
        <w:t>Additional interventio</w:t>
      </w:r>
      <w:r w:rsidR="004B6821" w:rsidRPr="00C31FA6">
        <w:rPr>
          <w:rFonts w:ascii="Leelawadee" w:hAnsi="Leelawadee" w:cs="Leelawadee"/>
        </w:rPr>
        <w:t xml:space="preserve">ns </w:t>
      </w:r>
      <w:r w:rsidRPr="00C31FA6">
        <w:rPr>
          <w:rFonts w:ascii="Leelawadee" w:hAnsi="Leelawadee" w:cs="Leelawadee"/>
        </w:rPr>
        <w:t xml:space="preserve">may take place outside of the classroom if </w:t>
      </w:r>
      <w:r w:rsidR="004B6821" w:rsidRPr="00C31FA6">
        <w:rPr>
          <w:rFonts w:ascii="Leelawadee" w:hAnsi="Leelawadee" w:cs="Leelawadee"/>
        </w:rPr>
        <w:t xml:space="preserve">appropriate </w:t>
      </w:r>
    </w:p>
    <w:p w14:paraId="25CD362E" w14:textId="037223B2" w:rsidR="005B4765" w:rsidRDefault="005B4765" w:rsidP="0062260A">
      <w:pPr>
        <w:numPr>
          <w:ilvl w:val="0"/>
          <w:numId w:val="2"/>
        </w:numPr>
        <w:tabs>
          <w:tab w:val="num" w:pos="720"/>
        </w:tabs>
        <w:spacing w:after="0"/>
        <w:rPr>
          <w:rFonts w:ascii="Leelawadee" w:hAnsi="Leelawadee" w:cs="Leelawadee"/>
        </w:rPr>
      </w:pPr>
      <w:r w:rsidRPr="00C31FA6">
        <w:rPr>
          <w:rFonts w:ascii="Leelawadee" w:hAnsi="Leelawadee" w:cs="Leelawadee"/>
        </w:rPr>
        <w:t>Teachers liaise with</w:t>
      </w:r>
      <w:r w:rsidR="002647F3" w:rsidRPr="00C31FA6">
        <w:rPr>
          <w:rFonts w:ascii="Leelawadee" w:hAnsi="Leelawadee" w:cs="Leelawadee"/>
        </w:rPr>
        <w:t xml:space="preserve"> senior leaders and external supporting professionals to adapt the curriculum for all learners </w:t>
      </w:r>
    </w:p>
    <w:p w14:paraId="680514A7" w14:textId="77777777" w:rsidR="00212121" w:rsidRPr="00C31FA6" w:rsidRDefault="00212121" w:rsidP="00212121">
      <w:pPr>
        <w:tabs>
          <w:tab w:val="num" w:pos="720"/>
        </w:tabs>
        <w:spacing w:after="0"/>
        <w:ind w:left="360"/>
        <w:rPr>
          <w:rFonts w:ascii="Leelawadee" w:hAnsi="Leelawadee" w:cs="Leelawadee"/>
        </w:rPr>
      </w:pPr>
    </w:p>
    <w:p w14:paraId="4BBDA2C3" w14:textId="2296505E" w:rsidR="00D75F12" w:rsidRPr="00C31FA6" w:rsidRDefault="00D75F12" w:rsidP="0062260A">
      <w:pPr>
        <w:pStyle w:val="Heading1"/>
        <w:numPr>
          <w:ilvl w:val="0"/>
          <w:numId w:val="23"/>
        </w:numPr>
        <w:shd w:val="clear" w:color="auto" w:fill="92D050"/>
        <w:rPr>
          <w:rFonts w:ascii="Leelawadee" w:hAnsi="Leelawadee" w:cs="Leelawadee"/>
          <w:b/>
          <w:bCs/>
          <w:color w:val="auto"/>
        </w:rPr>
      </w:pPr>
      <w:bookmarkStart w:id="8" w:name="_Adaptations_to_the"/>
      <w:bookmarkEnd w:id="8"/>
      <w:r w:rsidRPr="00C31FA6">
        <w:rPr>
          <w:rFonts w:ascii="Leelawadee" w:hAnsi="Leelawadee" w:cs="Leelawadee"/>
          <w:b/>
          <w:bCs/>
          <w:color w:val="auto"/>
        </w:rPr>
        <w:t>Adaptations to the curriculum and learning environment</w:t>
      </w:r>
    </w:p>
    <w:p w14:paraId="24F280D1" w14:textId="77777777" w:rsidR="00F75BA5" w:rsidRPr="00F75BA5" w:rsidRDefault="00F75BA5" w:rsidP="00C67D4D">
      <w:pPr>
        <w:spacing w:after="0"/>
        <w:rPr>
          <w:rFonts w:ascii="Leelawadee" w:hAnsi="Leelawadee" w:cs="Leelawadee"/>
          <w:b/>
          <w:bCs/>
        </w:rPr>
      </w:pPr>
      <w:r w:rsidRPr="00F75BA5">
        <w:rPr>
          <w:rFonts w:ascii="Leelawadee" w:hAnsi="Leelawadee" w:cs="Leelawadee"/>
          <w:b/>
          <w:bCs/>
        </w:rPr>
        <w:t>Equipment and facilities</w:t>
      </w:r>
    </w:p>
    <w:p w14:paraId="3BC150C5" w14:textId="1AEDBB1E" w:rsidR="00C67D4D" w:rsidRDefault="00F75BA5" w:rsidP="00C67D4D">
      <w:pPr>
        <w:pStyle w:val="ListParagraph"/>
        <w:numPr>
          <w:ilvl w:val="0"/>
          <w:numId w:val="37"/>
        </w:numPr>
        <w:spacing w:after="0"/>
        <w:rPr>
          <w:rFonts w:ascii="Leelawadee" w:hAnsi="Leelawadee" w:cs="Leelawadee"/>
        </w:rPr>
      </w:pPr>
      <w:r w:rsidRPr="00C31FA6">
        <w:rPr>
          <w:rFonts w:ascii="Leelawadee" w:hAnsi="Leelawadee" w:cs="Leelawadee"/>
        </w:rPr>
        <w:t>This will vary for each individual child.  We will endeavour to provide the resources necessary for each child based on recommendations made by specialist services. Currently we have the following resources and equipment in school:</w:t>
      </w:r>
    </w:p>
    <w:p w14:paraId="2CE735BE" w14:textId="77777777" w:rsidR="00C008FE" w:rsidRPr="00C008FE" w:rsidRDefault="00C008FE" w:rsidP="00C008FE">
      <w:pPr>
        <w:spacing w:after="0"/>
        <w:rPr>
          <w:rFonts w:ascii="Leelawadee" w:hAnsi="Leelawadee" w:cs="Leelawadee"/>
        </w:rPr>
      </w:pPr>
    </w:p>
    <w:p w14:paraId="10FD4CB8" w14:textId="7CDF7DEF" w:rsidR="00F75BA5" w:rsidRPr="00C31FA6" w:rsidRDefault="00834F79" w:rsidP="00C67D4D">
      <w:pPr>
        <w:spacing w:after="0"/>
        <w:rPr>
          <w:rFonts w:ascii="Leelawadee" w:hAnsi="Leelawadee" w:cs="Leelawadee"/>
          <w:b/>
          <w:bCs/>
        </w:rPr>
      </w:pPr>
      <w:r w:rsidRPr="00C31FA6">
        <w:rPr>
          <w:rFonts w:ascii="Leelawadee" w:hAnsi="Leelawadee" w:cs="Leelawadee"/>
          <w:b/>
          <w:bCs/>
        </w:rPr>
        <w:t>Ordinarily Available resources</w:t>
      </w:r>
      <w:r w:rsidR="00F75BA5" w:rsidRPr="00C31FA6">
        <w:rPr>
          <w:rFonts w:ascii="Leelawadee" w:hAnsi="Leelawadee" w:cs="Leelawadee"/>
          <w:b/>
          <w:bCs/>
        </w:rPr>
        <w:t xml:space="preserve"> </w:t>
      </w:r>
      <w:r w:rsidRPr="00C31FA6">
        <w:rPr>
          <w:rFonts w:ascii="Leelawadee" w:hAnsi="Leelawadee" w:cs="Leelawadee"/>
          <w:b/>
          <w:bCs/>
        </w:rPr>
        <w:t xml:space="preserve">- </w:t>
      </w:r>
      <w:r w:rsidR="00F75BA5" w:rsidRPr="00C31FA6">
        <w:rPr>
          <w:rFonts w:ascii="Leelawadee" w:hAnsi="Leelawadee" w:cs="Leelawadee"/>
          <w:b/>
          <w:bCs/>
        </w:rPr>
        <w:t>outlined in individual provision plan or when needed</w:t>
      </w:r>
      <w:r w:rsidR="00CC0FE9" w:rsidRPr="00C31FA6">
        <w:rPr>
          <w:rFonts w:ascii="Leelawadee" w:hAnsi="Leelawadee" w:cs="Leelawadee"/>
          <w:b/>
          <w:bCs/>
        </w:rPr>
        <w:t>;</w:t>
      </w:r>
    </w:p>
    <w:p w14:paraId="14BEF4E6" w14:textId="4FCE4A92" w:rsidR="001D16CD" w:rsidRPr="001D16CD" w:rsidRDefault="001D16CD" w:rsidP="001D16CD">
      <w:pPr>
        <w:pStyle w:val="ListParagraph"/>
        <w:numPr>
          <w:ilvl w:val="0"/>
          <w:numId w:val="32"/>
        </w:numPr>
        <w:spacing w:after="0" w:line="300" w:lineRule="atLeast"/>
        <w:rPr>
          <w:rFonts w:ascii="Segoe UI" w:eastAsia="Times New Roman" w:hAnsi="Segoe UI" w:cs="Segoe UI"/>
          <w:sz w:val="21"/>
          <w:szCs w:val="21"/>
          <w:lang w:eastAsia="en-GB"/>
        </w:rPr>
      </w:pPr>
      <w:r w:rsidRPr="001D16CD">
        <w:rPr>
          <w:rFonts w:ascii="Segoe UI" w:eastAsia="Times New Roman" w:hAnsi="Segoe UI" w:cs="Segoe UI"/>
          <w:sz w:val="21"/>
          <w:szCs w:val="21"/>
          <w:lang w:eastAsia="en-GB"/>
        </w:rPr>
        <w:t>Depending on a child’s needs, we can provide supportive equipment such as ergonomic writing</w:t>
      </w:r>
      <w:r>
        <w:rPr>
          <w:rFonts w:ascii="Segoe UI" w:eastAsia="Times New Roman" w:hAnsi="Segoe UI" w:cs="Segoe UI"/>
          <w:sz w:val="21"/>
          <w:szCs w:val="21"/>
          <w:lang w:eastAsia="en-GB"/>
        </w:rPr>
        <w:t>/ eating</w:t>
      </w:r>
      <w:r w:rsidRPr="001D16CD">
        <w:rPr>
          <w:rFonts w:ascii="Segoe UI" w:eastAsia="Times New Roman" w:hAnsi="Segoe UI" w:cs="Segoe UI"/>
          <w:sz w:val="21"/>
          <w:szCs w:val="21"/>
          <w:lang w:eastAsia="en-GB"/>
        </w:rPr>
        <w:t xml:space="preserve"> tools, sensory seating, visual aids, mobility frames and adaptive ICT.</w:t>
      </w:r>
    </w:p>
    <w:p w14:paraId="09825FC4" w14:textId="39EE809D" w:rsidR="005B380E" w:rsidRPr="00C31FA6" w:rsidRDefault="00B031A7" w:rsidP="005B380E">
      <w:pPr>
        <w:pStyle w:val="ListParagraph"/>
        <w:numPr>
          <w:ilvl w:val="0"/>
          <w:numId w:val="32"/>
        </w:numPr>
        <w:spacing w:after="0"/>
        <w:rPr>
          <w:rFonts w:ascii="Leelawadee" w:hAnsi="Leelawadee" w:cs="Leelawadee"/>
        </w:rPr>
      </w:pPr>
      <w:r w:rsidRPr="00C31FA6">
        <w:rPr>
          <w:rFonts w:ascii="Leelawadee" w:hAnsi="Leelawadee" w:cs="Leelawadee"/>
        </w:rPr>
        <w:t xml:space="preserve">Children have access to our sensory room, quiet room, nurture room and quiet outside spaces where required. </w:t>
      </w:r>
    </w:p>
    <w:p w14:paraId="6FEBD196" w14:textId="77777777" w:rsidR="007D6783" w:rsidRDefault="007D6783" w:rsidP="007D6783">
      <w:pPr>
        <w:spacing w:after="0"/>
        <w:rPr>
          <w:rFonts w:ascii="Leelawadee" w:hAnsi="Leelawadee" w:cs="Leelawadee"/>
        </w:rPr>
      </w:pPr>
    </w:p>
    <w:p w14:paraId="70984D3D" w14:textId="77777777" w:rsidR="00212121" w:rsidRDefault="00212121" w:rsidP="007D6783">
      <w:pPr>
        <w:spacing w:after="0"/>
        <w:rPr>
          <w:rFonts w:ascii="Leelawadee" w:hAnsi="Leelawadee" w:cs="Leelawadee"/>
        </w:rPr>
      </w:pPr>
    </w:p>
    <w:p w14:paraId="04F7210A" w14:textId="77777777" w:rsidR="00212121" w:rsidRPr="00C31FA6" w:rsidRDefault="00212121" w:rsidP="007D6783">
      <w:pPr>
        <w:spacing w:after="0"/>
        <w:rPr>
          <w:rFonts w:ascii="Leelawadee" w:hAnsi="Leelawadee" w:cs="Leelawadee"/>
        </w:rPr>
      </w:pPr>
    </w:p>
    <w:p w14:paraId="275D55C7" w14:textId="77777777" w:rsidR="0042333A" w:rsidRPr="00C31FA6" w:rsidRDefault="00F75BA5" w:rsidP="00F42E7D">
      <w:pPr>
        <w:spacing w:after="0"/>
        <w:rPr>
          <w:rFonts w:ascii="Leelawadee" w:hAnsi="Leelawadee" w:cs="Leelawadee"/>
          <w:b/>
          <w:bCs/>
        </w:rPr>
      </w:pPr>
      <w:r w:rsidRPr="00C31FA6">
        <w:rPr>
          <w:rFonts w:ascii="Leelawadee" w:hAnsi="Leelawadee" w:cs="Leelawadee"/>
          <w:b/>
          <w:bCs/>
        </w:rPr>
        <w:lastRenderedPageBreak/>
        <w:t>Specialist equipment for individual Resource users – outlined in EHCP and specialist reports</w:t>
      </w:r>
      <w:r w:rsidR="0042333A" w:rsidRPr="00C31FA6">
        <w:rPr>
          <w:rFonts w:ascii="Leelawadee" w:hAnsi="Leelawadee" w:cs="Leelawadee"/>
          <w:b/>
          <w:bCs/>
        </w:rPr>
        <w:t>;</w:t>
      </w:r>
    </w:p>
    <w:p w14:paraId="1AEA4C5F" w14:textId="6AF727AF" w:rsidR="0031091A" w:rsidRPr="00C31FA6" w:rsidRDefault="00F75BA5" w:rsidP="0062260A">
      <w:pPr>
        <w:pStyle w:val="ListParagraph"/>
        <w:numPr>
          <w:ilvl w:val="0"/>
          <w:numId w:val="32"/>
        </w:numPr>
        <w:spacing w:after="0"/>
        <w:rPr>
          <w:rFonts w:ascii="Leelawadee" w:hAnsi="Leelawadee" w:cs="Leelawadee"/>
        </w:rPr>
      </w:pPr>
      <w:r w:rsidRPr="00C31FA6">
        <w:rPr>
          <w:rFonts w:ascii="Leelawadee" w:hAnsi="Leelawadee" w:cs="Leelawadee"/>
        </w:rPr>
        <w:t xml:space="preserve">Specialist class chairs, wheelchairs, walking frames, re-turn equipment, standing frames, adaptive toilets chairs, rails and seats, static and mobile hoists, adjustable changing bed and physio plinth, height adjustable tables. Specialist IT devices. Resource children and others with a medical or care need have access to our accessible hygiene room, (shower) toilet and the therapy room. </w:t>
      </w:r>
    </w:p>
    <w:p w14:paraId="49D7ABF1" w14:textId="77777777" w:rsidR="00F75BA5" w:rsidRPr="00C31FA6" w:rsidRDefault="00F75BA5" w:rsidP="0062260A">
      <w:pPr>
        <w:pStyle w:val="ListParagraph"/>
        <w:numPr>
          <w:ilvl w:val="0"/>
          <w:numId w:val="31"/>
        </w:numPr>
        <w:spacing w:after="0"/>
        <w:rPr>
          <w:rFonts w:ascii="Leelawadee" w:hAnsi="Leelawadee" w:cs="Leelawadee"/>
        </w:rPr>
      </w:pPr>
      <w:r w:rsidRPr="00C31FA6">
        <w:rPr>
          <w:rFonts w:ascii="Leelawadee" w:hAnsi="Leelawadee" w:cs="Leelawadee"/>
        </w:rPr>
        <w:t xml:space="preserve">There are ramped entrances to all areas of the school. The school is on one level. All areas of the school including the school field are accessible. </w:t>
      </w:r>
    </w:p>
    <w:p w14:paraId="5BB43762" w14:textId="1412D17A" w:rsidR="00F75BA5" w:rsidRDefault="00F75BA5" w:rsidP="0062260A">
      <w:pPr>
        <w:pStyle w:val="ListParagraph"/>
        <w:numPr>
          <w:ilvl w:val="0"/>
          <w:numId w:val="31"/>
        </w:numPr>
        <w:spacing w:after="0"/>
        <w:rPr>
          <w:rFonts w:ascii="Leelawadee" w:hAnsi="Leelawadee" w:cs="Leelawadee"/>
        </w:rPr>
      </w:pPr>
      <w:r w:rsidRPr="00C31FA6">
        <w:rPr>
          <w:rFonts w:ascii="Leelawadee" w:hAnsi="Leelawadee" w:cs="Leelawadee"/>
        </w:rPr>
        <w:t>An environmental audit will be undertaken by specialist professionals to ensure provision is made for any child with complex needs or a visual or hearing impairment joining the school.</w:t>
      </w:r>
    </w:p>
    <w:p w14:paraId="69C85683" w14:textId="77777777" w:rsidR="000A255F" w:rsidRPr="00C31FA6" w:rsidRDefault="000A255F" w:rsidP="000A255F">
      <w:pPr>
        <w:pStyle w:val="ListParagraph"/>
        <w:spacing w:after="0"/>
        <w:ind w:left="360"/>
        <w:rPr>
          <w:rFonts w:ascii="Leelawadee" w:hAnsi="Leelawadee" w:cs="Leelawadee"/>
        </w:rPr>
      </w:pPr>
    </w:p>
    <w:p w14:paraId="1111C8CC" w14:textId="56D9F407" w:rsidR="00556469" w:rsidRPr="00C31FA6" w:rsidRDefault="00BE216C" w:rsidP="00C67D4D">
      <w:pPr>
        <w:pStyle w:val="TNCBodyText"/>
        <w:spacing w:after="0"/>
        <w:rPr>
          <w:rFonts w:ascii="Leelawadee" w:hAnsi="Leelawadee" w:cs="Leelawadee"/>
          <w:b/>
          <w:bCs/>
        </w:rPr>
      </w:pPr>
      <w:r w:rsidRPr="00C31FA6">
        <w:rPr>
          <w:rFonts w:ascii="Leelawadee" w:hAnsi="Leelawadee" w:cs="Leelawadee"/>
          <w:b/>
          <w:bCs/>
        </w:rPr>
        <w:t xml:space="preserve">The following are </w:t>
      </w:r>
      <w:r w:rsidR="00F4305F" w:rsidRPr="00C31FA6">
        <w:rPr>
          <w:rFonts w:ascii="Leelawadee" w:hAnsi="Leelawadee" w:cs="Leelawadee"/>
          <w:b/>
          <w:bCs/>
        </w:rPr>
        <w:t>examples of s</w:t>
      </w:r>
      <w:r w:rsidR="00556469" w:rsidRPr="00C31FA6">
        <w:rPr>
          <w:rFonts w:ascii="Leelawadee" w:hAnsi="Leelawadee" w:cs="Leelawadee"/>
          <w:b/>
          <w:bCs/>
        </w:rPr>
        <w:t>trategies put in place to best match individual children</w:t>
      </w:r>
      <w:r w:rsidR="000942A4" w:rsidRPr="00C31FA6">
        <w:rPr>
          <w:rFonts w:ascii="Leelawadee" w:hAnsi="Leelawadee" w:cs="Leelawadee"/>
          <w:b/>
          <w:bCs/>
        </w:rPr>
        <w:t xml:space="preserve">’s learning needs </w:t>
      </w:r>
    </w:p>
    <w:p w14:paraId="266F5CE4" w14:textId="77777777" w:rsidR="00556469" w:rsidRPr="00C31FA6" w:rsidRDefault="00556469" w:rsidP="0062260A">
      <w:pPr>
        <w:pStyle w:val="TNCBodyText"/>
        <w:numPr>
          <w:ilvl w:val="0"/>
          <w:numId w:val="3"/>
        </w:numPr>
        <w:spacing w:before="0" w:after="0"/>
        <w:rPr>
          <w:rFonts w:ascii="Leelawadee" w:hAnsi="Leelawadee" w:cs="Leelawadee"/>
        </w:rPr>
      </w:pPr>
      <w:r w:rsidRPr="00C31FA6">
        <w:rPr>
          <w:rFonts w:ascii="Leelawadee" w:hAnsi="Leelawadee" w:cs="Leelawadee"/>
        </w:rPr>
        <w:t>Specific differentiated activities</w:t>
      </w:r>
    </w:p>
    <w:p w14:paraId="194B4ECD" w14:textId="77777777" w:rsidR="00556469" w:rsidRPr="00C31FA6" w:rsidRDefault="00556469" w:rsidP="0062260A">
      <w:pPr>
        <w:pStyle w:val="TNCBodyText"/>
        <w:numPr>
          <w:ilvl w:val="0"/>
          <w:numId w:val="3"/>
        </w:numPr>
        <w:spacing w:before="0" w:after="0"/>
        <w:rPr>
          <w:rFonts w:ascii="Leelawadee" w:hAnsi="Leelawadee" w:cs="Leelawadee"/>
        </w:rPr>
      </w:pPr>
      <w:r w:rsidRPr="00C31FA6">
        <w:rPr>
          <w:rFonts w:ascii="Leelawadee" w:hAnsi="Leelawadee" w:cs="Leelawadee"/>
        </w:rPr>
        <w:t>Visual support including pictures, writing frames or word banks</w:t>
      </w:r>
    </w:p>
    <w:p w14:paraId="791ADC3F" w14:textId="670B7D9E" w:rsidR="00556469" w:rsidRPr="00C31FA6" w:rsidRDefault="00556469" w:rsidP="0062260A">
      <w:pPr>
        <w:pStyle w:val="TNCBodyText"/>
        <w:numPr>
          <w:ilvl w:val="0"/>
          <w:numId w:val="3"/>
        </w:numPr>
        <w:spacing w:before="0" w:after="0"/>
        <w:rPr>
          <w:rFonts w:ascii="Leelawadee" w:hAnsi="Leelawadee" w:cs="Leelawadee"/>
        </w:rPr>
      </w:pPr>
      <w:r w:rsidRPr="00C31FA6">
        <w:rPr>
          <w:rFonts w:ascii="Leelawadee" w:hAnsi="Leelawadee" w:cs="Leelawadee"/>
        </w:rPr>
        <w:t xml:space="preserve">Visual </w:t>
      </w:r>
      <w:r w:rsidR="00AA1DE3" w:rsidRPr="00C31FA6">
        <w:rPr>
          <w:rFonts w:ascii="Leelawadee" w:hAnsi="Leelawadee" w:cs="Leelawadee"/>
        </w:rPr>
        <w:t xml:space="preserve">and personal </w:t>
      </w:r>
      <w:r w:rsidRPr="00C31FA6">
        <w:rPr>
          <w:rFonts w:ascii="Leelawadee" w:hAnsi="Leelawadee" w:cs="Leelawadee"/>
        </w:rPr>
        <w:t>timetables</w:t>
      </w:r>
    </w:p>
    <w:p w14:paraId="16804B8F" w14:textId="4D6013D1" w:rsidR="00556469" w:rsidRPr="00C31FA6" w:rsidRDefault="0004185B" w:rsidP="0062260A">
      <w:pPr>
        <w:pStyle w:val="TNCBodyText"/>
        <w:numPr>
          <w:ilvl w:val="0"/>
          <w:numId w:val="3"/>
        </w:numPr>
        <w:spacing w:before="0" w:after="0"/>
        <w:rPr>
          <w:rFonts w:ascii="Leelawadee" w:hAnsi="Leelawadee" w:cs="Leelawadee"/>
        </w:rPr>
      </w:pPr>
      <w:r w:rsidRPr="00C31FA6">
        <w:rPr>
          <w:rFonts w:ascii="Leelawadee" w:hAnsi="Leelawadee" w:cs="Leelawadee"/>
        </w:rPr>
        <w:t>Appropriate</w:t>
      </w:r>
      <w:r w:rsidR="00AA1DE3" w:rsidRPr="00C31FA6">
        <w:rPr>
          <w:rFonts w:ascii="Leelawadee" w:hAnsi="Leelawadee" w:cs="Leelawadee"/>
        </w:rPr>
        <w:t xml:space="preserve"> r</w:t>
      </w:r>
      <w:r w:rsidR="00556469" w:rsidRPr="00C31FA6">
        <w:rPr>
          <w:rFonts w:ascii="Leelawadee" w:hAnsi="Leelawadee" w:cs="Leelawadee"/>
        </w:rPr>
        <w:t>eward systems</w:t>
      </w:r>
    </w:p>
    <w:p w14:paraId="52DF6B5D" w14:textId="77777777" w:rsidR="00556469" w:rsidRPr="00C31FA6" w:rsidRDefault="00556469" w:rsidP="0062260A">
      <w:pPr>
        <w:pStyle w:val="TNCBodyText"/>
        <w:numPr>
          <w:ilvl w:val="0"/>
          <w:numId w:val="3"/>
        </w:numPr>
        <w:spacing w:before="0" w:after="0"/>
        <w:rPr>
          <w:rFonts w:ascii="Leelawadee" w:hAnsi="Leelawadee" w:cs="Leelawadee"/>
        </w:rPr>
      </w:pPr>
      <w:r w:rsidRPr="00C31FA6">
        <w:rPr>
          <w:rFonts w:ascii="Leelawadee" w:hAnsi="Leelawadee" w:cs="Leelawadee"/>
        </w:rPr>
        <w:t>ICT support</w:t>
      </w:r>
    </w:p>
    <w:p w14:paraId="40C067A2" w14:textId="77777777" w:rsidR="00831037" w:rsidRPr="00C31FA6" w:rsidRDefault="00556469" w:rsidP="0062260A">
      <w:pPr>
        <w:pStyle w:val="TNCBodyText"/>
        <w:numPr>
          <w:ilvl w:val="0"/>
          <w:numId w:val="3"/>
        </w:numPr>
        <w:spacing w:before="0" w:after="0"/>
        <w:rPr>
          <w:rFonts w:ascii="Leelawadee" w:hAnsi="Leelawadee" w:cs="Leelawadee"/>
        </w:rPr>
      </w:pPr>
      <w:r w:rsidRPr="00C31FA6">
        <w:rPr>
          <w:rFonts w:ascii="Leelawadee" w:hAnsi="Leelawadee" w:cs="Leelawadee"/>
        </w:rPr>
        <w:t>Working walls</w:t>
      </w:r>
    </w:p>
    <w:p w14:paraId="47E31F7E" w14:textId="2638F230" w:rsidR="00556469" w:rsidRPr="00C31FA6" w:rsidRDefault="00831037" w:rsidP="0062260A">
      <w:pPr>
        <w:pStyle w:val="TNCBodyText"/>
        <w:numPr>
          <w:ilvl w:val="0"/>
          <w:numId w:val="3"/>
        </w:numPr>
        <w:spacing w:before="0" w:after="0"/>
        <w:rPr>
          <w:rFonts w:ascii="Leelawadee" w:hAnsi="Leelawadee" w:cs="Leelawadee"/>
        </w:rPr>
      </w:pPr>
      <w:r w:rsidRPr="00C31FA6">
        <w:rPr>
          <w:rFonts w:ascii="Leelawadee" w:hAnsi="Leelawadee" w:cs="Leelawadee"/>
        </w:rPr>
        <w:t>Graduated, scaffolded</w:t>
      </w:r>
      <w:r w:rsidR="00556469" w:rsidRPr="00C31FA6">
        <w:rPr>
          <w:rFonts w:ascii="Leelawadee" w:hAnsi="Leelawadee" w:cs="Leelawadee"/>
        </w:rPr>
        <w:t xml:space="preserve"> steps with specific achievable objectives</w:t>
      </w:r>
    </w:p>
    <w:p w14:paraId="6F3C0355" w14:textId="77777777" w:rsidR="00556469" w:rsidRPr="00C31FA6" w:rsidRDefault="00556469" w:rsidP="0062260A">
      <w:pPr>
        <w:pStyle w:val="TNCBodyText"/>
        <w:numPr>
          <w:ilvl w:val="0"/>
          <w:numId w:val="3"/>
        </w:numPr>
        <w:spacing w:before="0" w:after="0"/>
        <w:rPr>
          <w:rFonts w:ascii="Leelawadee" w:hAnsi="Leelawadee" w:cs="Leelawadee"/>
        </w:rPr>
      </w:pPr>
      <w:r w:rsidRPr="00C31FA6">
        <w:rPr>
          <w:rFonts w:ascii="Leelawadee" w:hAnsi="Leelawadee" w:cs="Leelawadee"/>
        </w:rPr>
        <w:t>Multi-sensory approach to activities</w:t>
      </w:r>
    </w:p>
    <w:p w14:paraId="6C58B68F" w14:textId="77777777" w:rsidR="00556469" w:rsidRPr="00C31FA6" w:rsidRDefault="00556469" w:rsidP="0062260A">
      <w:pPr>
        <w:pStyle w:val="TNCBodyText"/>
        <w:numPr>
          <w:ilvl w:val="0"/>
          <w:numId w:val="3"/>
        </w:numPr>
        <w:spacing w:before="0" w:after="0"/>
        <w:rPr>
          <w:rFonts w:ascii="Leelawadee" w:hAnsi="Leelawadee" w:cs="Leelawadee"/>
        </w:rPr>
      </w:pPr>
      <w:r w:rsidRPr="00C31FA6">
        <w:rPr>
          <w:rFonts w:ascii="Leelawadee" w:hAnsi="Leelawadee" w:cs="Leelawadee"/>
        </w:rPr>
        <w:t>Learning and sensory needs breaks</w:t>
      </w:r>
    </w:p>
    <w:p w14:paraId="22606E55" w14:textId="77777777" w:rsidR="00556469" w:rsidRPr="00C31FA6" w:rsidRDefault="00556469" w:rsidP="0062260A">
      <w:pPr>
        <w:pStyle w:val="TNCBodyText"/>
        <w:numPr>
          <w:ilvl w:val="0"/>
          <w:numId w:val="3"/>
        </w:numPr>
        <w:spacing w:before="0" w:after="0"/>
        <w:rPr>
          <w:rFonts w:ascii="Leelawadee" w:hAnsi="Leelawadee" w:cs="Leelawadee"/>
        </w:rPr>
      </w:pPr>
      <w:r w:rsidRPr="00C31FA6">
        <w:rPr>
          <w:rFonts w:ascii="Leelawadee" w:hAnsi="Leelawadee" w:cs="Leelawadee"/>
        </w:rPr>
        <w:t>Additional / alternative resources provided to support individual needs</w:t>
      </w:r>
    </w:p>
    <w:p w14:paraId="68757962" w14:textId="198EBF71" w:rsidR="00556469" w:rsidRPr="00C31FA6" w:rsidRDefault="00556469" w:rsidP="0062260A">
      <w:pPr>
        <w:pStyle w:val="TNCBodyText"/>
        <w:numPr>
          <w:ilvl w:val="0"/>
          <w:numId w:val="3"/>
        </w:numPr>
        <w:spacing w:before="0" w:after="0"/>
        <w:rPr>
          <w:rFonts w:ascii="Leelawadee" w:hAnsi="Leelawadee" w:cs="Leelawadee"/>
        </w:rPr>
      </w:pPr>
      <w:r w:rsidRPr="00C31FA6">
        <w:rPr>
          <w:rFonts w:ascii="Leelawadee" w:hAnsi="Leelawadee" w:cs="Leelawadee"/>
        </w:rPr>
        <w:t>Individualised teaching</w:t>
      </w:r>
      <w:r w:rsidR="00831037" w:rsidRPr="00C31FA6">
        <w:rPr>
          <w:rFonts w:ascii="Leelawadee" w:hAnsi="Leelawadee" w:cs="Leelawadee"/>
        </w:rPr>
        <w:t xml:space="preserve"> and assessment</w:t>
      </w:r>
      <w:r w:rsidRPr="00C31FA6">
        <w:rPr>
          <w:rFonts w:ascii="Leelawadee" w:hAnsi="Leelawadee" w:cs="Leelawadee"/>
        </w:rPr>
        <w:t xml:space="preserve"> programmes for children with complex needs</w:t>
      </w:r>
    </w:p>
    <w:p w14:paraId="7DBEA1E1" w14:textId="48BAF013" w:rsidR="00556469" w:rsidRPr="00C31FA6" w:rsidRDefault="00556469" w:rsidP="0062260A">
      <w:pPr>
        <w:pStyle w:val="TNCBodyText"/>
        <w:numPr>
          <w:ilvl w:val="0"/>
          <w:numId w:val="3"/>
        </w:numPr>
        <w:spacing w:before="0" w:after="0"/>
        <w:rPr>
          <w:rFonts w:ascii="Leelawadee" w:hAnsi="Leelawadee" w:cs="Leelawadee"/>
        </w:rPr>
      </w:pPr>
      <w:r w:rsidRPr="00C31FA6">
        <w:rPr>
          <w:rFonts w:ascii="Leelawadee" w:hAnsi="Leelawadee" w:cs="Leelawadee"/>
        </w:rPr>
        <w:t>C</w:t>
      </w:r>
      <w:r w:rsidR="00831037" w:rsidRPr="00C31FA6">
        <w:rPr>
          <w:rFonts w:ascii="Leelawadee" w:hAnsi="Leelawadee" w:cs="Leelawadee"/>
        </w:rPr>
        <w:t>areful c</w:t>
      </w:r>
      <w:r w:rsidRPr="00C31FA6">
        <w:rPr>
          <w:rFonts w:ascii="Leelawadee" w:hAnsi="Leelawadee" w:cs="Leelawadee"/>
        </w:rPr>
        <w:t>onsideration of the learning environment</w:t>
      </w:r>
      <w:r w:rsidR="00BE58E0" w:rsidRPr="00C31FA6">
        <w:rPr>
          <w:rFonts w:ascii="Leelawadee" w:hAnsi="Leelawadee" w:cs="Leelawadee"/>
        </w:rPr>
        <w:t xml:space="preserve"> </w:t>
      </w:r>
    </w:p>
    <w:p w14:paraId="151468A5" w14:textId="77777777" w:rsidR="0004185B" w:rsidRPr="00C31FA6" w:rsidRDefault="0004185B" w:rsidP="0004185B">
      <w:pPr>
        <w:pStyle w:val="TNCBodyText"/>
        <w:spacing w:before="0" w:after="0"/>
        <w:rPr>
          <w:rFonts w:ascii="Leelawadee" w:hAnsi="Leelawadee" w:cs="Leelawadee"/>
        </w:rPr>
      </w:pPr>
    </w:p>
    <w:p w14:paraId="292686F8" w14:textId="54664801" w:rsidR="00DC266E" w:rsidRPr="00C31FA6" w:rsidRDefault="00C3114B" w:rsidP="0004185B">
      <w:pPr>
        <w:pStyle w:val="TNCBodyText"/>
        <w:spacing w:before="0" w:after="0"/>
        <w:rPr>
          <w:rFonts w:ascii="Leelawadee" w:hAnsi="Leelawadee" w:cs="Leelawadee"/>
          <w:b/>
          <w:bCs/>
        </w:rPr>
      </w:pPr>
      <w:r w:rsidRPr="00C31FA6">
        <w:rPr>
          <w:rFonts w:ascii="Leelawadee" w:hAnsi="Leelawadee" w:cs="Leelawadee"/>
          <w:b/>
          <w:bCs/>
        </w:rPr>
        <w:t>Specific a</w:t>
      </w:r>
      <w:r w:rsidR="00DC266E" w:rsidRPr="00C31FA6">
        <w:rPr>
          <w:rFonts w:ascii="Leelawadee" w:hAnsi="Leelawadee" w:cs="Leelawadee"/>
          <w:b/>
          <w:bCs/>
        </w:rPr>
        <w:t>rrangements</w:t>
      </w:r>
      <w:r w:rsidRPr="00C31FA6">
        <w:rPr>
          <w:rFonts w:ascii="Leelawadee" w:hAnsi="Leelawadee" w:cs="Leelawadee"/>
          <w:b/>
          <w:bCs/>
        </w:rPr>
        <w:t xml:space="preserve"> for tests such as SATS</w:t>
      </w:r>
      <w:r w:rsidR="00DC266E" w:rsidRPr="00C31FA6">
        <w:rPr>
          <w:rFonts w:ascii="Leelawadee" w:hAnsi="Leelawadee" w:cs="Leelawadee"/>
          <w:b/>
          <w:bCs/>
        </w:rPr>
        <w:t xml:space="preserve"> will depend upon the identified needs of the child and the regulations/specifications of the DfE, but may include</w:t>
      </w:r>
      <w:r w:rsidRPr="00C31FA6">
        <w:rPr>
          <w:rFonts w:ascii="Leelawadee" w:hAnsi="Leelawadee" w:cs="Leelawadee"/>
          <w:b/>
          <w:bCs/>
        </w:rPr>
        <w:t>;</w:t>
      </w:r>
    </w:p>
    <w:p w14:paraId="4614A8B7" w14:textId="77777777" w:rsidR="00DC266E" w:rsidRPr="00C31FA6" w:rsidRDefault="00DC266E" w:rsidP="0062260A">
      <w:pPr>
        <w:pStyle w:val="TNCBodyText"/>
        <w:numPr>
          <w:ilvl w:val="0"/>
          <w:numId w:val="4"/>
        </w:numPr>
        <w:spacing w:before="0" w:after="0"/>
        <w:rPr>
          <w:rFonts w:ascii="Leelawadee" w:hAnsi="Leelawadee" w:cs="Leelawadee"/>
        </w:rPr>
      </w:pPr>
      <w:r w:rsidRPr="00C31FA6">
        <w:rPr>
          <w:rFonts w:ascii="Leelawadee" w:hAnsi="Leelawadee" w:cs="Leelawadee"/>
        </w:rPr>
        <w:t>Additional time</w:t>
      </w:r>
    </w:p>
    <w:p w14:paraId="21995F68" w14:textId="77777777" w:rsidR="00DC266E" w:rsidRPr="00C31FA6" w:rsidRDefault="00DC266E" w:rsidP="0062260A">
      <w:pPr>
        <w:pStyle w:val="TNCBodyText"/>
        <w:numPr>
          <w:ilvl w:val="0"/>
          <w:numId w:val="4"/>
        </w:numPr>
        <w:spacing w:before="0" w:after="0"/>
        <w:rPr>
          <w:rFonts w:ascii="Leelawadee" w:hAnsi="Leelawadee" w:cs="Leelawadee"/>
        </w:rPr>
      </w:pPr>
      <w:r w:rsidRPr="00C31FA6">
        <w:rPr>
          <w:rFonts w:ascii="Leelawadee" w:hAnsi="Leelawadee" w:cs="Leelawadee"/>
        </w:rPr>
        <w:t>Scribe / transcription</w:t>
      </w:r>
    </w:p>
    <w:p w14:paraId="13EDD3FA" w14:textId="77777777" w:rsidR="00DC266E" w:rsidRPr="00C31FA6" w:rsidRDefault="00DC266E" w:rsidP="0062260A">
      <w:pPr>
        <w:pStyle w:val="TNCBodyText"/>
        <w:numPr>
          <w:ilvl w:val="0"/>
          <w:numId w:val="4"/>
        </w:numPr>
        <w:spacing w:before="0" w:after="0"/>
        <w:rPr>
          <w:rFonts w:ascii="Leelawadee" w:hAnsi="Leelawadee" w:cs="Leelawadee"/>
        </w:rPr>
      </w:pPr>
      <w:r w:rsidRPr="00C31FA6">
        <w:rPr>
          <w:rFonts w:ascii="Leelawadee" w:hAnsi="Leelawadee" w:cs="Leelawadee"/>
        </w:rPr>
        <w:t>Reader</w:t>
      </w:r>
    </w:p>
    <w:p w14:paraId="25E9E454" w14:textId="77777777" w:rsidR="00DC266E" w:rsidRPr="00C31FA6" w:rsidRDefault="00DC266E" w:rsidP="0062260A">
      <w:pPr>
        <w:pStyle w:val="TNCBodyText"/>
        <w:numPr>
          <w:ilvl w:val="0"/>
          <w:numId w:val="4"/>
        </w:numPr>
        <w:spacing w:before="0" w:after="0"/>
        <w:rPr>
          <w:rFonts w:ascii="Leelawadee" w:hAnsi="Leelawadee" w:cs="Leelawadee"/>
        </w:rPr>
      </w:pPr>
      <w:r w:rsidRPr="00C31FA6">
        <w:rPr>
          <w:rFonts w:ascii="Leelawadee" w:hAnsi="Leelawadee" w:cs="Leelawadee"/>
        </w:rPr>
        <w:t>Quiet area</w:t>
      </w:r>
    </w:p>
    <w:p w14:paraId="47957E99" w14:textId="76CD8808" w:rsidR="009C6AA1" w:rsidRPr="009C6AA1" w:rsidRDefault="00DC266E" w:rsidP="009C6AA1">
      <w:pPr>
        <w:pStyle w:val="TNCBodyText"/>
        <w:numPr>
          <w:ilvl w:val="0"/>
          <w:numId w:val="4"/>
        </w:numPr>
        <w:spacing w:before="0" w:after="0"/>
        <w:rPr>
          <w:rFonts w:ascii="Leelawadee" w:hAnsi="Leelawadee" w:cs="Leelawadee"/>
        </w:rPr>
      </w:pPr>
      <w:r w:rsidRPr="00C31FA6">
        <w:rPr>
          <w:rFonts w:ascii="Leelawadee" w:hAnsi="Leelawadee" w:cs="Leelawadee"/>
        </w:rPr>
        <w:t>1:1 support</w:t>
      </w:r>
    </w:p>
    <w:p w14:paraId="6C51CFFE" w14:textId="67769C93" w:rsidR="000B31F9" w:rsidRPr="00C31FA6" w:rsidRDefault="005A7578" w:rsidP="0062260A">
      <w:pPr>
        <w:pStyle w:val="Heading1"/>
        <w:numPr>
          <w:ilvl w:val="0"/>
          <w:numId w:val="23"/>
        </w:numPr>
        <w:shd w:val="clear" w:color="auto" w:fill="92D050"/>
        <w:rPr>
          <w:rFonts w:ascii="Leelawadee" w:hAnsi="Leelawadee" w:cs="Leelawadee"/>
          <w:b/>
          <w:bCs/>
          <w:color w:val="auto"/>
        </w:rPr>
      </w:pPr>
      <w:bookmarkStart w:id="9" w:name="_Inclusivity_in_activities"/>
      <w:bookmarkEnd w:id="9"/>
      <w:r w:rsidRPr="00C31FA6">
        <w:rPr>
          <w:rFonts w:ascii="Leelawadee" w:hAnsi="Leelawadee" w:cs="Leelawadee"/>
          <w:b/>
          <w:bCs/>
          <w:color w:val="auto"/>
        </w:rPr>
        <w:lastRenderedPageBreak/>
        <w:t>Inclusivity in activities</w:t>
      </w:r>
    </w:p>
    <w:p w14:paraId="0FBD4428" w14:textId="09EC2FAE" w:rsidR="00782F8B" w:rsidRPr="00C31FA6" w:rsidRDefault="00782F8B" w:rsidP="0062260A">
      <w:pPr>
        <w:pStyle w:val="TNCBodyText"/>
        <w:numPr>
          <w:ilvl w:val="0"/>
          <w:numId w:val="15"/>
        </w:numPr>
        <w:shd w:val="clear" w:color="auto" w:fill="FFFFFF" w:themeFill="background1"/>
        <w:tabs>
          <w:tab w:val="clear" w:pos="720"/>
          <w:tab w:val="num" w:pos="360"/>
        </w:tabs>
        <w:spacing w:before="0" w:after="0"/>
        <w:ind w:left="360"/>
        <w:rPr>
          <w:rFonts w:ascii="Leelawadee" w:hAnsi="Leelawadee" w:cs="Leelawadee"/>
        </w:rPr>
      </w:pPr>
      <w:r w:rsidRPr="00C31FA6">
        <w:rPr>
          <w:rFonts w:ascii="Leelawadee" w:hAnsi="Leelawadee" w:cs="Leelawadee"/>
        </w:rPr>
        <w:t xml:space="preserve">We </w:t>
      </w:r>
      <w:r w:rsidR="0047409D" w:rsidRPr="00C31FA6">
        <w:rPr>
          <w:rFonts w:ascii="Leelawadee" w:hAnsi="Leelawadee" w:cs="Leelawadee"/>
        </w:rPr>
        <w:t>feel it is very important</w:t>
      </w:r>
      <w:r w:rsidRPr="00C31FA6">
        <w:rPr>
          <w:rFonts w:ascii="Leelawadee" w:hAnsi="Leelawadee" w:cs="Leelawadee"/>
        </w:rPr>
        <w:t xml:space="preserve"> </w:t>
      </w:r>
      <w:r w:rsidR="004433F7" w:rsidRPr="00C31FA6">
        <w:rPr>
          <w:rFonts w:ascii="Leelawadee" w:hAnsi="Leelawadee" w:cs="Leelawadee"/>
        </w:rPr>
        <w:t xml:space="preserve">and endeavour </w:t>
      </w:r>
      <w:r w:rsidRPr="00C31FA6">
        <w:rPr>
          <w:rFonts w:ascii="Leelawadee" w:hAnsi="Leelawadee" w:cs="Leelawadee"/>
        </w:rPr>
        <w:t xml:space="preserve">to </w:t>
      </w:r>
      <w:r w:rsidR="0047409D" w:rsidRPr="00C31FA6">
        <w:rPr>
          <w:rFonts w:ascii="Leelawadee" w:hAnsi="Leelawadee" w:cs="Leelawadee"/>
        </w:rPr>
        <w:t>ensure</w:t>
      </w:r>
      <w:r w:rsidRPr="00C31FA6">
        <w:rPr>
          <w:rFonts w:ascii="Leelawadee" w:hAnsi="Leelawadee" w:cs="Leelawadee"/>
        </w:rPr>
        <w:t xml:space="preserve"> a</w:t>
      </w:r>
      <w:r w:rsidRPr="008E2D06">
        <w:rPr>
          <w:rFonts w:ascii="Leelawadee" w:hAnsi="Leelawadee" w:cs="Leelawadee"/>
        </w:rPr>
        <w:t xml:space="preserve">ll children are included in </w:t>
      </w:r>
      <w:r w:rsidR="00F34FBE" w:rsidRPr="00C31FA6">
        <w:rPr>
          <w:rFonts w:ascii="Leelawadee" w:hAnsi="Leelawadee" w:cs="Leelawadee"/>
        </w:rPr>
        <w:t>school time</w:t>
      </w:r>
      <w:r w:rsidR="004433F7" w:rsidRPr="00C31FA6">
        <w:rPr>
          <w:rFonts w:ascii="Leelawadee" w:hAnsi="Leelawadee" w:cs="Leelawadee"/>
        </w:rPr>
        <w:t xml:space="preserve"> events</w:t>
      </w:r>
      <w:r w:rsidR="00F34FBE" w:rsidRPr="00C31FA6">
        <w:rPr>
          <w:rFonts w:ascii="Leelawadee" w:hAnsi="Leelawadee" w:cs="Leelawadee"/>
        </w:rPr>
        <w:t>, af</w:t>
      </w:r>
      <w:r w:rsidR="00B82D67" w:rsidRPr="00C31FA6">
        <w:rPr>
          <w:rFonts w:ascii="Leelawadee" w:hAnsi="Leelawadee" w:cs="Leelawadee"/>
        </w:rPr>
        <w:t>ter</w:t>
      </w:r>
      <w:r w:rsidRPr="008E2D06">
        <w:rPr>
          <w:rFonts w:ascii="Leelawadee" w:hAnsi="Leelawadee" w:cs="Leelawadee"/>
        </w:rPr>
        <w:t xml:space="preserve"> school activities and trips,</w:t>
      </w:r>
      <w:r w:rsidR="001747D0" w:rsidRPr="00C31FA6">
        <w:rPr>
          <w:rFonts w:ascii="Leelawadee" w:hAnsi="Leelawadee" w:cs="Leelawadee"/>
        </w:rPr>
        <w:t xml:space="preserve"> including residentials</w:t>
      </w:r>
      <w:r w:rsidR="00ED0BD6" w:rsidRPr="00C31FA6">
        <w:rPr>
          <w:rFonts w:ascii="Leelawadee" w:hAnsi="Leelawadee" w:cs="Leelawadee"/>
        </w:rPr>
        <w:t xml:space="preserve">. </w:t>
      </w:r>
      <w:r w:rsidRPr="008E2D06">
        <w:rPr>
          <w:rFonts w:ascii="Leelawadee" w:hAnsi="Leelawadee" w:cs="Leelawadee"/>
        </w:rPr>
        <w:t xml:space="preserve"> </w:t>
      </w:r>
      <w:r w:rsidR="008E5B61" w:rsidRPr="00C31FA6">
        <w:rPr>
          <w:rFonts w:ascii="Leelawadee" w:hAnsi="Leelawadee" w:cs="Leelawadee"/>
        </w:rPr>
        <w:t>R</w:t>
      </w:r>
      <w:r w:rsidRPr="008E2D06">
        <w:rPr>
          <w:rFonts w:ascii="Leelawadee" w:hAnsi="Leelawadee" w:cs="Leelawadee"/>
        </w:rPr>
        <w:t xml:space="preserve">isk assessments </w:t>
      </w:r>
      <w:r w:rsidR="008E5B61" w:rsidRPr="00C31FA6">
        <w:rPr>
          <w:rFonts w:ascii="Leelawadee" w:hAnsi="Leelawadee" w:cs="Leelawadee"/>
        </w:rPr>
        <w:t xml:space="preserve">are </w:t>
      </w:r>
      <w:r w:rsidRPr="008E2D06">
        <w:rPr>
          <w:rFonts w:ascii="Leelawadee" w:hAnsi="Leelawadee" w:cs="Leelawadee"/>
        </w:rPr>
        <w:t>carried out in line with the Local Authority guidelines.</w:t>
      </w:r>
    </w:p>
    <w:p w14:paraId="6797BBF7" w14:textId="0DD0A1AD" w:rsidR="008E2D06" w:rsidRPr="008E2D06" w:rsidRDefault="008E2D06" w:rsidP="0062260A">
      <w:pPr>
        <w:pStyle w:val="TNCBodyText"/>
        <w:numPr>
          <w:ilvl w:val="0"/>
          <w:numId w:val="15"/>
        </w:numPr>
        <w:shd w:val="clear" w:color="auto" w:fill="FFFFFF" w:themeFill="background1"/>
        <w:tabs>
          <w:tab w:val="clear" w:pos="720"/>
          <w:tab w:val="num" w:pos="360"/>
        </w:tabs>
        <w:spacing w:before="0" w:after="0"/>
        <w:ind w:left="360"/>
        <w:rPr>
          <w:rFonts w:ascii="Leelawadee" w:hAnsi="Leelawadee" w:cs="Leelawadee"/>
        </w:rPr>
      </w:pPr>
      <w:r w:rsidRPr="008E2D06">
        <w:rPr>
          <w:rFonts w:ascii="Leelawadee" w:hAnsi="Leelawadee" w:cs="Leelawadee"/>
        </w:rPr>
        <w:t>Parents will be consulted</w:t>
      </w:r>
      <w:r w:rsidR="00B82D67" w:rsidRPr="00C31FA6">
        <w:rPr>
          <w:rFonts w:ascii="Leelawadee" w:hAnsi="Leelawadee" w:cs="Leelawadee"/>
        </w:rPr>
        <w:t xml:space="preserve"> at the </w:t>
      </w:r>
      <w:r w:rsidRPr="008E2D06">
        <w:rPr>
          <w:rFonts w:ascii="Leelawadee" w:hAnsi="Leelawadee" w:cs="Leelawadee"/>
        </w:rPr>
        <w:t>planning</w:t>
      </w:r>
      <w:r w:rsidR="00B82D67" w:rsidRPr="00C31FA6">
        <w:rPr>
          <w:rFonts w:ascii="Leelawadee" w:hAnsi="Leelawadee" w:cs="Leelawadee"/>
        </w:rPr>
        <w:t xml:space="preserve"> stage</w:t>
      </w:r>
      <w:r w:rsidRPr="008E2D06">
        <w:rPr>
          <w:rFonts w:ascii="Leelawadee" w:hAnsi="Leelawadee" w:cs="Leelawadee"/>
        </w:rPr>
        <w:t xml:space="preserve">, and recommendations from the location to be visited will also be </w:t>
      </w:r>
      <w:r w:rsidR="008E7C2E" w:rsidRPr="00C31FA6">
        <w:rPr>
          <w:rFonts w:ascii="Leelawadee" w:hAnsi="Leelawadee" w:cs="Leelawadee"/>
        </w:rPr>
        <w:t>considered</w:t>
      </w:r>
      <w:r w:rsidRPr="008E2D06">
        <w:rPr>
          <w:rFonts w:ascii="Leelawadee" w:hAnsi="Leelawadee" w:cs="Leelawadee"/>
        </w:rPr>
        <w:t xml:space="preserve"> regarding facilities and accessibility.</w:t>
      </w:r>
    </w:p>
    <w:p w14:paraId="443323B8" w14:textId="582076B4" w:rsidR="008E2D06" w:rsidRPr="008E2D06" w:rsidRDefault="008E2D06" w:rsidP="0062260A">
      <w:pPr>
        <w:pStyle w:val="TNCBodyText"/>
        <w:numPr>
          <w:ilvl w:val="0"/>
          <w:numId w:val="16"/>
        </w:numPr>
        <w:shd w:val="clear" w:color="auto" w:fill="FFFFFF" w:themeFill="background1"/>
        <w:tabs>
          <w:tab w:val="clear" w:pos="720"/>
          <w:tab w:val="num" w:pos="360"/>
        </w:tabs>
        <w:spacing w:before="0" w:after="0"/>
        <w:ind w:left="360"/>
        <w:rPr>
          <w:rFonts w:ascii="Leelawadee" w:hAnsi="Leelawadee" w:cs="Leelawadee"/>
        </w:rPr>
      </w:pPr>
      <w:r w:rsidRPr="008E2D06">
        <w:rPr>
          <w:rFonts w:ascii="Leelawadee" w:hAnsi="Leelawadee" w:cs="Leelawadee"/>
        </w:rPr>
        <w:t>Adaptations</w:t>
      </w:r>
      <w:r w:rsidR="001747D0" w:rsidRPr="00C31FA6">
        <w:rPr>
          <w:rFonts w:ascii="Leelawadee" w:hAnsi="Leelawadee" w:cs="Leelawadee"/>
        </w:rPr>
        <w:t xml:space="preserve"> are </w:t>
      </w:r>
      <w:r w:rsidRPr="008E2D06">
        <w:rPr>
          <w:rFonts w:ascii="Leelawadee" w:hAnsi="Leelawadee" w:cs="Leelawadee"/>
        </w:rPr>
        <w:t xml:space="preserve">made or 1:1 support provided as </w:t>
      </w:r>
      <w:r w:rsidR="001747D0" w:rsidRPr="00C31FA6">
        <w:rPr>
          <w:rFonts w:ascii="Leelawadee" w:hAnsi="Leelawadee" w:cs="Leelawadee"/>
        </w:rPr>
        <w:t>appropriate</w:t>
      </w:r>
      <w:r w:rsidRPr="008E2D06">
        <w:rPr>
          <w:rFonts w:ascii="Leelawadee" w:hAnsi="Leelawadee" w:cs="Leelawadee"/>
        </w:rPr>
        <w:t xml:space="preserve"> for children with complex needs. Individual arrangements will be discussed with parents as appropriate. </w:t>
      </w:r>
    </w:p>
    <w:p w14:paraId="044D3ABF" w14:textId="501B5E0A" w:rsidR="008E2D06" w:rsidRDefault="008E2D06" w:rsidP="00F15A06">
      <w:pPr>
        <w:pStyle w:val="TNCBodyText"/>
        <w:numPr>
          <w:ilvl w:val="0"/>
          <w:numId w:val="16"/>
        </w:numPr>
        <w:shd w:val="clear" w:color="auto" w:fill="FFFFFF" w:themeFill="background1"/>
        <w:tabs>
          <w:tab w:val="clear" w:pos="720"/>
          <w:tab w:val="num" w:pos="360"/>
        </w:tabs>
        <w:spacing w:before="0" w:after="0"/>
        <w:ind w:left="360"/>
        <w:rPr>
          <w:rFonts w:ascii="Leelawadee" w:hAnsi="Leelawadee" w:cs="Leelawadee"/>
        </w:rPr>
      </w:pPr>
      <w:r w:rsidRPr="008E2D06">
        <w:rPr>
          <w:rFonts w:ascii="Leelawadee" w:hAnsi="Leelawadee" w:cs="Leelawadee"/>
        </w:rPr>
        <w:t xml:space="preserve">Children will be prepared for their trip </w:t>
      </w:r>
      <w:r w:rsidR="008E7C2E" w:rsidRPr="00C31FA6">
        <w:rPr>
          <w:rFonts w:ascii="Leelawadee" w:hAnsi="Leelawadee" w:cs="Leelawadee"/>
        </w:rPr>
        <w:t xml:space="preserve">as appropriate; </w:t>
      </w:r>
      <w:r w:rsidRPr="008E2D06">
        <w:rPr>
          <w:rFonts w:ascii="Leelawadee" w:hAnsi="Leelawadee" w:cs="Leelawadee"/>
        </w:rPr>
        <w:t>strategies may include visual timetables</w:t>
      </w:r>
      <w:r w:rsidR="008E7C2E" w:rsidRPr="00C31FA6">
        <w:rPr>
          <w:rFonts w:ascii="Leelawadee" w:hAnsi="Leelawadee" w:cs="Leelawadee"/>
        </w:rPr>
        <w:t>, photos and videos</w:t>
      </w:r>
      <w:r w:rsidRPr="008E2D06">
        <w:rPr>
          <w:rFonts w:ascii="Leelawadee" w:hAnsi="Leelawadee" w:cs="Leelawadee"/>
        </w:rPr>
        <w:t xml:space="preserve"> and social stories.</w:t>
      </w:r>
    </w:p>
    <w:p w14:paraId="075135D2" w14:textId="77777777" w:rsidR="009C6AA1" w:rsidRDefault="009C6AA1" w:rsidP="00A740C0">
      <w:pPr>
        <w:pStyle w:val="TNCBodyText"/>
        <w:shd w:val="clear" w:color="auto" w:fill="FFFFFF" w:themeFill="background1"/>
        <w:spacing w:before="0" w:after="0"/>
        <w:rPr>
          <w:rFonts w:ascii="Leelawadee" w:hAnsi="Leelawadee" w:cs="Leelawadee"/>
        </w:rPr>
      </w:pPr>
    </w:p>
    <w:p w14:paraId="02655D08" w14:textId="77777777" w:rsidR="00212121" w:rsidRPr="00A740C0" w:rsidRDefault="00212121" w:rsidP="00A740C0">
      <w:pPr>
        <w:pStyle w:val="TNCBodyText"/>
        <w:shd w:val="clear" w:color="auto" w:fill="FFFFFF" w:themeFill="background1"/>
        <w:spacing w:before="0" w:after="0"/>
        <w:rPr>
          <w:rFonts w:ascii="Leelawadee" w:hAnsi="Leelawadee" w:cs="Leelawadee"/>
        </w:rPr>
      </w:pPr>
    </w:p>
    <w:p w14:paraId="15FD61FE" w14:textId="2E5E19A0" w:rsidR="007744BC" w:rsidRPr="00C31FA6" w:rsidRDefault="00F15A06" w:rsidP="0062260A">
      <w:pPr>
        <w:pStyle w:val="Heading1"/>
        <w:numPr>
          <w:ilvl w:val="0"/>
          <w:numId w:val="23"/>
        </w:numPr>
        <w:shd w:val="clear" w:color="auto" w:fill="92D050"/>
        <w:rPr>
          <w:rFonts w:ascii="Leelawadee" w:hAnsi="Leelawadee" w:cs="Leelawadee"/>
          <w:b/>
          <w:bCs/>
          <w:color w:val="auto"/>
        </w:rPr>
      </w:pPr>
      <w:bookmarkStart w:id="10" w:name="_Supporting_emotional_and"/>
      <w:bookmarkEnd w:id="10"/>
      <w:r w:rsidRPr="00C31FA6">
        <w:rPr>
          <w:rFonts w:ascii="Leelawadee" w:hAnsi="Leelawadee" w:cs="Leelawadee"/>
          <w:b/>
          <w:bCs/>
          <w:color w:val="auto"/>
        </w:rPr>
        <w:t>Supporting emotional and social development</w:t>
      </w:r>
    </w:p>
    <w:p w14:paraId="795E4F19" w14:textId="77777777" w:rsidR="00475E55" w:rsidRPr="00C31FA6" w:rsidRDefault="00475E55" w:rsidP="00147E3F">
      <w:pPr>
        <w:pStyle w:val="TNCBodyText"/>
        <w:shd w:val="clear" w:color="auto" w:fill="FFFFFF" w:themeFill="background1"/>
        <w:spacing w:before="0" w:after="0"/>
        <w:rPr>
          <w:rFonts w:ascii="Leelawadee" w:hAnsi="Leelawadee" w:cs="Leelawadee"/>
          <w:b/>
          <w:bCs/>
        </w:rPr>
      </w:pPr>
      <w:r w:rsidRPr="00C31FA6">
        <w:rPr>
          <w:rFonts w:ascii="Leelawadee" w:hAnsi="Leelawadee" w:cs="Leelawadee"/>
          <w:b/>
          <w:bCs/>
        </w:rPr>
        <w:t xml:space="preserve">How will the school balance my child’s need for support with developing their independence? </w:t>
      </w:r>
    </w:p>
    <w:p w14:paraId="6E4A95BB" w14:textId="67E70FDA" w:rsidR="00F76130" w:rsidRPr="00C31FA6" w:rsidRDefault="00F76130" w:rsidP="0062260A">
      <w:pPr>
        <w:pStyle w:val="TNCBodyText"/>
        <w:numPr>
          <w:ilvl w:val="0"/>
          <w:numId w:val="25"/>
        </w:numPr>
        <w:shd w:val="clear" w:color="auto" w:fill="FFFFFF" w:themeFill="background1"/>
        <w:spacing w:before="0" w:after="0"/>
        <w:rPr>
          <w:rFonts w:ascii="Leelawadee" w:hAnsi="Leelawadee" w:cs="Leelawadee"/>
        </w:rPr>
      </w:pPr>
      <w:r w:rsidRPr="00C31FA6">
        <w:rPr>
          <w:rFonts w:ascii="Leelawadee" w:hAnsi="Leelawadee" w:cs="Leelawadee"/>
        </w:rPr>
        <w:t xml:space="preserve">Children voice captured through One Page Profiles </w:t>
      </w:r>
    </w:p>
    <w:p w14:paraId="320D7296" w14:textId="343848B8" w:rsidR="00475E55" w:rsidRPr="00C31FA6" w:rsidRDefault="00475E55" w:rsidP="0062260A">
      <w:pPr>
        <w:pStyle w:val="TNCBodyText"/>
        <w:numPr>
          <w:ilvl w:val="0"/>
          <w:numId w:val="25"/>
        </w:numPr>
        <w:shd w:val="clear" w:color="auto" w:fill="FFFFFF" w:themeFill="background1"/>
        <w:spacing w:before="0" w:after="0"/>
        <w:rPr>
          <w:rFonts w:ascii="Leelawadee" w:hAnsi="Leelawadee" w:cs="Leelawadee"/>
        </w:rPr>
      </w:pPr>
      <w:r w:rsidRPr="00C31FA6">
        <w:rPr>
          <w:rFonts w:ascii="Leelawadee" w:hAnsi="Leelawadee" w:cs="Leelawadee"/>
        </w:rPr>
        <w:t xml:space="preserve">Appropriately differentiated teaching – styles, tasks and resources </w:t>
      </w:r>
    </w:p>
    <w:p w14:paraId="48F1ABC0" w14:textId="77777777" w:rsidR="00475E55" w:rsidRPr="00C31FA6" w:rsidRDefault="00475E55" w:rsidP="0062260A">
      <w:pPr>
        <w:pStyle w:val="TNCBodyText"/>
        <w:numPr>
          <w:ilvl w:val="0"/>
          <w:numId w:val="25"/>
        </w:numPr>
        <w:shd w:val="clear" w:color="auto" w:fill="FFFFFF" w:themeFill="background1"/>
        <w:spacing w:before="0" w:after="0"/>
        <w:rPr>
          <w:rFonts w:ascii="Leelawadee" w:hAnsi="Leelawadee" w:cs="Leelawadee"/>
        </w:rPr>
      </w:pPr>
      <w:r w:rsidRPr="00C31FA6">
        <w:rPr>
          <w:rFonts w:ascii="Leelawadee" w:hAnsi="Leelawadee" w:cs="Leelawadee"/>
        </w:rPr>
        <w:t xml:space="preserve">Targeted group or individual support </w:t>
      </w:r>
    </w:p>
    <w:p w14:paraId="7A56B49F" w14:textId="77777777" w:rsidR="00475E55" w:rsidRPr="00C31FA6" w:rsidRDefault="00475E55" w:rsidP="0062260A">
      <w:pPr>
        <w:pStyle w:val="TNCBodyText"/>
        <w:numPr>
          <w:ilvl w:val="0"/>
          <w:numId w:val="25"/>
        </w:numPr>
        <w:shd w:val="clear" w:color="auto" w:fill="FFFFFF" w:themeFill="background1"/>
        <w:spacing w:before="0" w:after="0"/>
        <w:rPr>
          <w:rFonts w:ascii="Leelawadee" w:hAnsi="Leelawadee" w:cs="Leelawadee"/>
        </w:rPr>
      </w:pPr>
      <w:r w:rsidRPr="00C31FA6">
        <w:rPr>
          <w:rFonts w:ascii="Leelawadee" w:hAnsi="Leelawadee" w:cs="Leelawadee"/>
        </w:rPr>
        <w:t xml:space="preserve">Personal or visual timetables </w:t>
      </w:r>
    </w:p>
    <w:p w14:paraId="6B5C29BA" w14:textId="77777777" w:rsidR="00475E55" w:rsidRPr="00C31FA6" w:rsidRDefault="00475E55" w:rsidP="0062260A">
      <w:pPr>
        <w:pStyle w:val="TNCBodyText"/>
        <w:numPr>
          <w:ilvl w:val="0"/>
          <w:numId w:val="25"/>
        </w:numPr>
        <w:shd w:val="clear" w:color="auto" w:fill="FFFFFF" w:themeFill="background1"/>
        <w:spacing w:before="0" w:after="0"/>
        <w:rPr>
          <w:rFonts w:ascii="Leelawadee" w:hAnsi="Leelawadee" w:cs="Leelawadee"/>
        </w:rPr>
      </w:pPr>
      <w:r w:rsidRPr="00C31FA6">
        <w:rPr>
          <w:rFonts w:ascii="Leelawadee" w:hAnsi="Leelawadee" w:cs="Leelawadee"/>
        </w:rPr>
        <w:t xml:space="preserve">Key teams of support staff for individual children </w:t>
      </w:r>
    </w:p>
    <w:p w14:paraId="49B9A90D" w14:textId="77777777" w:rsidR="00475E55" w:rsidRPr="00C31FA6" w:rsidRDefault="00475E55" w:rsidP="0062260A">
      <w:pPr>
        <w:pStyle w:val="TNCBodyText"/>
        <w:numPr>
          <w:ilvl w:val="0"/>
          <w:numId w:val="25"/>
        </w:numPr>
        <w:shd w:val="clear" w:color="auto" w:fill="FFFFFF" w:themeFill="background1"/>
        <w:spacing w:before="0" w:after="0"/>
        <w:rPr>
          <w:rFonts w:ascii="Leelawadee" w:hAnsi="Leelawadee" w:cs="Leelawadee"/>
        </w:rPr>
      </w:pPr>
      <w:r w:rsidRPr="00C31FA6">
        <w:rPr>
          <w:rFonts w:ascii="Leelawadee" w:hAnsi="Leelawadee" w:cs="Leelawadee"/>
        </w:rPr>
        <w:t xml:space="preserve">Support from external professionals where appropriate </w:t>
      </w:r>
    </w:p>
    <w:p w14:paraId="72972186" w14:textId="77777777" w:rsidR="00475E55" w:rsidRPr="00C31FA6" w:rsidRDefault="00475E55" w:rsidP="0062260A">
      <w:pPr>
        <w:pStyle w:val="TNCBodyText"/>
        <w:numPr>
          <w:ilvl w:val="0"/>
          <w:numId w:val="25"/>
        </w:numPr>
        <w:shd w:val="clear" w:color="auto" w:fill="FFFFFF" w:themeFill="background1"/>
        <w:spacing w:before="0" w:after="0"/>
        <w:rPr>
          <w:rFonts w:ascii="Leelawadee" w:hAnsi="Leelawadee" w:cs="Leelawadee"/>
        </w:rPr>
      </w:pPr>
      <w:r w:rsidRPr="00C31FA6">
        <w:rPr>
          <w:rFonts w:ascii="Leelawadee" w:hAnsi="Leelawadee" w:cs="Leelawadee"/>
        </w:rPr>
        <w:t xml:space="preserve">Opportunities for children to develop skills for independent learning and life skills </w:t>
      </w:r>
    </w:p>
    <w:p w14:paraId="7894910E" w14:textId="77777777" w:rsidR="00F76130" w:rsidRPr="00C31FA6" w:rsidRDefault="00F76130" w:rsidP="00F76130">
      <w:pPr>
        <w:pStyle w:val="TNCBodyText"/>
        <w:shd w:val="clear" w:color="auto" w:fill="FFFFFF" w:themeFill="background1"/>
        <w:spacing w:before="0" w:after="0"/>
        <w:rPr>
          <w:rFonts w:ascii="Leelawadee" w:hAnsi="Leelawadee" w:cs="Leelawadee"/>
        </w:rPr>
      </w:pPr>
    </w:p>
    <w:p w14:paraId="559F0561" w14:textId="1942ED46" w:rsidR="007744BC" w:rsidRPr="00C31FA6" w:rsidRDefault="00992BF6" w:rsidP="00F76130">
      <w:pPr>
        <w:pStyle w:val="TNCBodyText"/>
        <w:shd w:val="clear" w:color="auto" w:fill="FFFFFF" w:themeFill="background1"/>
        <w:spacing w:before="0" w:after="0"/>
        <w:rPr>
          <w:rFonts w:ascii="Leelawadee" w:hAnsi="Leelawadee" w:cs="Leelawadee"/>
          <w:b/>
          <w:bCs/>
        </w:rPr>
      </w:pPr>
      <w:r w:rsidRPr="00C31FA6">
        <w:rPr>
          <w:rFonts w:ascii="Leelawadee" w:hAnsi="Leelawadee" w:cs="Leelawadee"/>
          <w:b/>
          <w:bCs/>
        </w:rPr>
        <w:t xml:space="preserve">What support is available to promote the emotional and social development of children with SEN/D </w:t>
      </w:r>
    </w:p>
    <w:p w14:paraId="17893BC9" w14:textId="32F31D52" w:rsidR="009031EB" w:rsidRPr="00C31FA6" w:rsidRDefault="009031EB" w:rsidP="0062260A">
      <w:pPr>
        <w:pStyle w:val="TNCBodyText"/>
        <w:numPr>
          <w:ilvl w:val="0"/>
          <w:numId w:val="26"/>
        </w:numPr>
        <w:spacing w:before="0" w:after="0"/>
        <w:rPr>
          <w:rFonts w:ascii="Leelawadee" w:hAnsi="Leelawadee" w:cs="Leelawadee"/>
        </w:rPr>
      </w:pPr>
      <w:r w:rsidRPr="00C31FA6">
        <w:rPr>
          <w:rFonts w:ascii="Leelawadee" w:hAnsi="Leelawadee" w:cs="Leelawadee"/>
        </w:rPr>
        <w:t xml:space="preserve">Inclusion Manager </w:t>
      </w:r>
      <w:r w:rsidR="004D3D2B" w:rsidRPr="00C31FA6">
        <w:rPr>
          <w:rFonts w:ascii="Leelawadee" w:hAnsi="Leelawadee" w:cs="Leelawadee"/>
        </w:rPr>
        <w:t>has been trained</w:t>
      </w:r>
      <w:r w:rsidR="007B7FA3" w:rsidRPr="00C31FA6">
        <w:rPr>
          <w:rFonts w:ascii="Leelawadee" w:hAnsi="Leelawadee" w:cs="Leelawadee"/>
        </w:rPr>
        <w:t xml:space="preserve"> in Therapeutic Thinking, and is a</w:t>
      </w:r>
      <w:r w:rsidR="003253E7" w:rsidRPr="00C31FA6">
        <w:rPr>
          <w:rFonts w:ascii="Leelawadee" w:hAnsi="Leelawadee" w:cs="Leelawadee"/>
        </w:rPr>
        <w:t xml:space="preserve"> certified</w:t>
      </w:r>
      <w:r w:rsidR="004A3191" w:rsidRPr="00C31FA6">
        <w:rPr>
          <w:rFonts w:ascii="Leelawadee" w:hAnsi="Leelawadee" w:cs="Leelawadee"/>
        </w:rPr>
        <w:t xml:space="preserve"> Senior Mental Health Lead and Attachment Lead </w:t>
      </w:r>
    </w:p>
    <w:p w14:paraId="770186C6" w14:textId="52FEE44D" w:rsidR="00992BF6" w:rsidRPr="00C31FA6" w:rsidRDefault="00992BF6" w:rsidP="0062260A">
      <w:pPr>
        <w:pStyle w:val="TNCBodyText"/>
        <w:numPr>
          <w:ilvl w:val="0"/>
          <w:numId w:val="26"/>
        </w:numPr>
        <w:spacing w:before="0" w:after="0"/>
        <w:rPr>
          <w:rFonts w:ascii="Leelawadee" w:hAnsi="Leelawadee" w:cs="Leelawadee"/>
        </w:rPr>
      </w:pPr>
      <w:r w:rsidRPr="00C31FA6">
        <w:rPr>
          <w:rFonts w:ascii="Leelawadee" w:hAnsi="Leelawadee" w:cs="Leelawadee"/>
        </w:rPr>
        <w:t xml:space="preserve">Advice and support from </w:t>
      </w:r>
      <w:r w:rsidR="004F08D4" w:rsidRPr="00C31FA6">
        <w:rPr>
          <w:rFonts w:ascii="Leelawadee" w:hAnsi="Leelawadee" w:cs="Leelawadee"/>
        </w:rPr>
        <w:t xml:space="preserve">external providers such as the Mental Health Support Team </w:t>
      </w:r>
      <w:r w:rsidR="00976B44" w:rsidRPr="00C31FA6">
        <w:rPr>
          <w:rFonts w:ascii="Leelawadee" w:hAnsi="Leelawadee" w:cs="Leelawadee"/>
        </w:rPr>
        <w:t xml:space="preserve">and the Educational Psychology Service </w:t>
      </w:r>
    </w:p>
    <w:p w14:paraId="3158CA52" w14:textId="64FC45D4" w:rsidR="004F08D4" w:rsidRPr="00C31FA6" w:rsidRDefault="004F08D4" w:rsidP="0062260A">
      <w:pPr>
        <w:pStyle w:val="TNCBodyText"/>
        <w:numPr>
          <w:ilvl w:val="0"/>
          <w:numId w:val="26"/>
        </w:numPr>
        <w:spacing w:before="0" w:after="0"/>
        <w:rPr>
          <w:rFonts w:ascii="Leelawadee" w:hAnsi="Leelawadee" w:cs="Leelawadee"/>
        </w:rPr>
      </w:pPr>
      <w:r w:rsidRPr="00C31FA6">
        <w:rPr>
          <w:rFonts w:ascii="Leelawadee" w:hAnsi="Leelawadee" w:cs="Leelawadee"/>
        </w:rPr>
        <w:t xml:space="preserve">Nurture support </w:t>
      </w:r>
      <w:r w:rsidR="00035914" w:rsidRPr="00C31FA6">
        <w:rPr>
          <w:rFonts w:ascii="Leelawadee" w:hAnsi="Leelawadee" w:cs="Leelawadee"/>
        </w:rPr>
        <w:t xml:space="preserve">provided by trained staff </w:t>
      </w:r>
    </w:p>
    <w:p w14:paraId="20893753" w14:textId="5A7975C6" w:rsidR="00035914" w:rsidRPr="00C31FA6" w:rsidRDefault="00035914" w:rsidP="0062260A">
      <w:pPr>
        <w:pStyle w:val="TNCBodyText"/>
        <w:numPr>
          <w:ilvl w:val="0"/>
          <w:numId w:val="26"/>
        </w:numPr>
        <w:spacing w:before="0" w:after="0"/>
        <w:rPr>
          <w:rFonts w:ascii="Leelawadee" w:hAnsi="Leelawadee" w:cs="Leelawadee"/>
        </w:rPr>
      </w:pPr>
      <w:r w:rsidRPr="00C31FA6">
        <w:rPr>
          <w:rFonts w:ascii="Leelawadee" w:hAnsi="Leelawadee" w:cs="Leelawadee"/>
        </w:rPr>
        <w:t>Access to the nurture room</w:t>
      </w:r>
      <w:r w:rsidR="00611F6A" w:rsidRPr="00C31FA6">
        <w:rPr>
          <w:rFonts w:ascii="Leelawadee" w:hAnsi="Leelawadee" w:cs="Leelawadee"/>
        </w:rPr>
        <w:t xml:space="preserve"> and other designated learning spaces </w:t>
      </w:r>
    </w:p>
    <w:p w14:paraId="610A57ED" w14:textId="4A6FAB3F" w:rsidR="00976B44" w:rsidRPr="00C31FA6" w:rsidRDefault="00976B44" w:rsidP="0062260A">
      <w:pPr>
        <w:pStyle w:val="TNCBodyText"/>
        <w:numPr>
          <w:ilvl w:val="0"/>
          <w:numId w:val="26"/>
        </w:numPr>
        <w:spacing w:before="0" w:after="0"/>
        <w:rPr>
          <w:rFonts w:ascii="Leelawadee" w:hAnsi="Leelawadee" w:cs="Leelawadee"/>
        </w:rPr>
      </w:pPr>
      <w:r w:rsidRPr="00C31FA6">
        <w:rPr>
          <w:rFonts w:ascii="Leelawadee" w:hAnsi="Leelawadee" w:cs="Leelawadee"/>
        </w:rPr>
        <w:t>Specific interventions</w:t>
      </w:r>
      <w:r w:rsidR="003455F6" w:rsidRPr="00C31FA6">
        <w:rPr>
          <w:rFonts w:ascii="Leelawadee" w:hAnsi="Leelawadee" w:cs="Leelawadee"/>
        </w:rPr>
        <w:t xml:space="preserve"> e.g.</w:t>
      </w:r>
      <w:r w:rsidR="00DD3BEE" w:rsidRPr="00C31FA6">
        <w:rPr>
          <w:rFonts w:ascii="Leelawadee" w:hAnsi="Leelawadee" w:cs="Leelawadee"/>
        </w:rPr>
        <w:t xml:space="preserve"> </w:t>
      </w:r>
      <w:r w:rsidR="00393D18" w:rsidRPr="00C31FA6">
        <w:rPr>
          <w:rFonts w:ascii="Leelawadee" w:hAnsi="Leelawadee" w:cs="Leelawadee"/>
        </w:rPr>
        <w:t xml:space="preserve">social stories, emotional scaling activities, sensory diet </w:t>
      </w:r>
    </w:p>
    <w:p w14:paraId="7AE14907" w14:textId="7AC04E03" w:rsidR="00393D18" w:rsidRPr="00C31FA6" w:rsidRDefault="00745C0B" w:rsidP="0062260A">
      <w:pPr>
        <w:pStyle w:val="TNCBodyText"/>
        <w:numPr>
          <w:ilvl w:val="0"/>
          <w:numId w:val="26"/>
        </w:numPr>
        <w:spacing w:before="0" w:after="0"/>
        <w:rPr>
          <w:rFonts w:ascii="Leelawadee" w:hAnsi="Leelawadee" w:cs="Leelawadee"/>
        </w:rPr>
      </w:pPr>
      <w:r w:rsidRPr="00C31FA6">
        <w:rPr>
          <w:rFonts w:ascii="Leelawadee" w:hAnsi="Leelawadee" w:cs="Leelawadee"/>
        </w:rPr>
        <w:t xml:space="preserve">Structured sports and activities on the playground </w:t>
      </w:r>
    </w:p>
    <w:p w14:paraId="7ACB3220" w14:textId="618F92DF" w:rsidR="00745C0B" w:rsidRPr="00C31FA6" w:rsidRDefault="00745C0B" w:rsidP="0062260A">
      <w:pPr>
        <w:pStyle w:val="TNCBodyText"/>
        <w:numPr>
          <w:ilvl w:val="0"/>
          <w:numId w:val="26"/>
        </w:numPr>
        <w:spacing w:before="0" w:after="0"/>
        <w:rPr>
          <w:rFonts w:ascii="Leelawadee" w:hAnsi="Leelawadee" w:cs="Leelawadee"/>
        </w:rPr>
      </w:pPr>
      <w:r w:rsidRPr="00C31FA6">
        <w:rPr>
          <w:rFonts w:ascii="Leelawadee" w:hAnsi="Leelawadee" w:cs="Leelawadee"/>
        </w:rPr>
        <w:t xml:space="preserve">Additional adult support </w:t>
      </w:r>
      <w:r w:rsidR="004853B3" w:rsidRPr="00C31FA6">
        <w:rPr>
          <w:rFonts w:ascii="Leelawadee" w:hAnsi="Leelawadee" w:cs="Leelawadee"/>
        </w:rPr>
        <w:t xml:space="preserve">during unstructured times </w:t>
      </w:r>
    </w:p>
    <w:p w14:paraId="19F4EF6C" w14:textId="47F248E4" w:rsidR="00C6460F" w:rsidRPr="00C31FA6" w:rsidRDefault="00C6460F" w:rsidP="0062260A">
      <w:pPr>
        <w:pStyle w:val="TNCBodyText"/>
        <w:numPr>
          <w:ilvl w:val="0"/>
          <w:numId w:val="26"/>
        </w:numPr>
        <w:spacing w:before="0" w:after="0"/>
        <w:rPr>
          <w:rFonts w:ascii="Leelawadee" w:hAnsi="Leelawadee" w:cs="Leelawadee"/>
        </w:rPr>
      </w:pPr>
      <w:r w:rsidRPr="00C31FA6">
        <w:rPr>
          <w:rFonts w:ascii="Leelawadee" w:hAnsi="Leelawadee" w:cs="Leelawadee"/>
        </w:rPr>
        <w:t xml:space="preserve">Quiet outdoor spaces for small groups </w:t>
      </w:r>
    </w:p>
    <w:p w14:paraId="386C9DF6" w14:textId="77777777" w:rsidR="001D5CCD" w:rsidRPr="00C31FA6" w:rsidRDefault="001D5CCD" w:rsidP="001D5CCD">
      <w:pPr>
        <w:pStyle w:val="TNCBodyText"/>
        <w:spacing w:before="0" w:after="0"/>
        <w:rPr>
          <w:rFonts w:ascii="Leelawadee" w:hAnsi="Leelawadee" w:cs="Leelawadee"/>
        </w:rPr>
      </w:pPr>
    </w:p>
    <w:p w14:paraId="1FB8F0D6" w14:textId="34B61DA6" w:rsidR="001D5CCD" w:rsidRPr="00C31FA6" w:rsidRDefault="001D5CCD" w:rsidP="001D5CCD">
      <w:pPr>
        <w:pStyle w:val="TNCBodyText"/>
        <w:spacing w:before="0" w:after="0"/>
        <w:rPr>
          <w:rFonts w:ascii="Leelawadee" w:hAnsi="Leelawadee" w:cs="Leelawadee"/>
          <w:b/>
          <w:bCs/>
        </w:rPr>
      </w:pPr>
      <w:r w:rsidRPr="00C31FA6">
        <w:rPr>
          <w:rFonts w:ascii="Leelawadee" w:hAnsi="Leelawadee" w:cs="Leelawadee"/>
          <w:b/>
          <w:bCs/>
        </w:rPr>
        <w:t xml:space="preserve">What support is available </w:t>
      </w:r>
      <w:r w:rsidR="001278A2" w:rsidRPr="00C31FA6">
        <w:rPr>
          <w:rFonts w:ascii="Leelawadee" w:hAnsi="Leelawadee" w:cs="Leelawadee"/>
          <w:b/>
          <w:bCs/>
        </w:rPr>
        <w:t>for children with social, emotional</w:t>
      </w:r>
      <w:r w:rsidR="00804240" w:rsidRPr="00C31FA6">
        <w:rPr>
          <w:rFonts w:ascii="Leelawadee" w:hAnsi="Leelawadee" w:cs="Leelawadee"/>
          <w:b/>
          <w:bCs/>
        </w:rPr>
        <w:t xml:space="preserve">, </w:t>
      </w:r>
      <w:r w:rsidR="001278A2" w:rsidRPr="00C31FA6">
        <w:rPr>
          <w:rFonts w:ascii="Leelawadee" w:hAnsi="Leelawadee" w:cs="Leelawadee"/>
          <w:b/>
          <w:bCs/>
        </w:rPr>
        <w:t xml:space="preserve">mental health </w:t>
      </w:r>
      <w:r w:rsidR="00CB3F65" w:rsidRPr="00C31FA6">
        <w:rPr>
          <w:rFonts w:ascii="Leelawadee" w:hAnsi="Leelawadee" w:cs="Leelawadee"/>
          <w:b/>
          <w:bCs/>
        </w:rPr>
        <w:t xml:space="preserve">needs that are expressed through behaviour </w:t>
      </w:r>
    </w:p>
    <w:p w14:paraId="4744017A" w14:textId="77777777" w:rsidR="009467E3" w:rsidRPr="00C31FA6" w:rsidRDefault="009467E3" w:rsidP="0062260A">
      <w:pPr>
        <w:pStyle w:val="TNCBodyText"/>
        <w:numPr>
          <w:ilvl w:val="0"/>
          <w:numId w:val="27"/>
        </w:numPr>
        <w:spacing w:before="0" w:after="0"/>
        <w:rPr>
          <w:rFonts w:ascii="Leelawadee" w:hAnsi="Leelawadee" w:cs="Leelawadee"/>
        </w:rPr>
      </w:pPr>
      <w:r w:rsidRPr="00C31FA6">
        <w:rPr>
          <w:rFonts w:ascii="Leelawadee" w:hAnsi="Leelawadee" w:cs="Leelawadee"/>
        </w:rPr>
        <w:t xml:space="preserve">Clear and consistent whole school behaviour management policy based on Therapeutic Thinking </w:t>
      </w:r>
    </w:p>
    <w:p w14:paraId="7FD5F7EA" w14:textId="0F29879B" w:rsidR="009467E3" w:rsidRPr="00C31FA6" w:rsidRDefault="009467E3" w:rsidP="0062260A">
      <w:pPr>
        <w:pStyle w:val="TNCBodyText"/>
        <w:numPr>
          <w:ilvl w:val="0"/>
          <w:numId w:val="27"/>
        </w:numPr>
        <w:spacing w:before="0" w:after="0"/>
        <w:rPr>
          <w:rFonts w:ascii="Leelawadee" w:hAnsi="Leelawadee" w:cs="Leelawadee"/>
        </w:rPr>
      </w:pPr>
      <w:r w:rsidRPr="00C31FA6">
        <w:rPr>
          <w:rFonts w:ascii="Leelawadee" w:hAnsi="Leelawadee" w:cs="Leelawadee"/>
        </w:rPr>
        <w:t xml:space="preserve">Regular training for staff </w:t>
      </w:r>
    </w:p>
    <w:p w14:paraId="4923655F" w14:textId="021094D6" w:rsidR="009467E3" w:rsidRPr="00C31FA6" w:rsidRDefault="009467E3" w:rsidP="0062260A">
      <w:pPr>
        <w:pStyle w:val="TNCBodyText"/>
        <w:numPr>
          <w:ilvl w:val="0"/>
          <w:numId w:val="27"/>
        </w:numPr>
        <w:spacing w:before="0" w:after="0"/>
        <w:rPr>
          <w:rFonts w:ascii="Leelawadee" w:hAnsi="Leelawadee" w:cs="Leelawadee"/>
        </w:rPr>
      </w:pPr>
      <w:r w:rsidRPr="00C31FA6">
        <w:rPr>
          <w:rFonts w:ascii="Leelawadee" w:hAnsi="Leelawadee" w:cs="Leelawadee"/>
        </w:rPr>
        <w:t>Consistent understanding and delivery of reward</w:t>
      </w:r>
      <w:r w:rsidR="0017661F" w:rsidRPr="00C31FA6">
        <w:rPr>
          <w:rFonts w:ascii="Leelawadee" w:hAnsi="Leelawadee" w:cs="Leelawadee"/>
        </w:rPr>
        <w:t>s</w:t>
      </w:r>
      <w:r w:rsidRPr="00C31FA6">
        <w:rPr>
          <w:rFonts w:ascii="Leelawadee" w:hAnsi="Leelawadee" w:cs="Leelawadee"/>
        </w:rPr>
        <w:t xml:space="preserve"> and consequences across the whole school </w:t>
      </w:r>
    </w:p>
    <w:p w14:paraId="259B6508" w14:textId="77777777" w:rsidR="009467E3" w:rsidRPr="00C31FA6" w:rsidRDefault="009467E3" w:rsidP="0062260A">
      <w:pPr>
        <w:pStyle w:val="TNCBodyText"/>
        <w:numPr>
          <w:ilvl w:val="0"/>
          <w:numId w:val="27"/>
        </w:numPr>
        <w:spacing w:before="0" w:after="0"/>
        <w:rPr>
          <w:rFonts w:ascii="Leelawadee" w:hAnsi="Leelawadee" w:cs="Leelawadee"/>
        </w:rPr>
      </w:pPr>
      <w:r w:rsidRPr="00C31FA6">
        <w:rPr>
          <w:rFonts w:ascii="Leelawadee" w:hAnsi="Leelawadee" w:cs="Leelawadee"/>
        </w:rPr>
        <w:t xml:space="preserve">Robust reporting and recording systems </w:t>
      </w:r>
    </w:p>
    <w:p w14:paraId="0CD3DCAD" w14:textId="77777777" w:rsidR="00EA18BC" w:rsidRPr="00C31FA6" w:rsidRDefault="00EA18BC" w:rsidP="0062260A">
      <w:pPr>
        <w:pStyle w:val="TNCBodyText"/>
        <w:numPr>
          <w:ilvl w:val="0"/>
          <w:numId w:val="27"/>
        </w:numPr>
        <w:spacing w:before="0" w:after="0"/>
        <w:rPr>
          <w:rFonts w:ascii="Leelawadee" w:hAnsi="Leelawadee" w:cs="Leelawadee"/>
        </w:rPr>
      </w:pPr>
      <w:r w:rsidRPr="00C31FA6">
        <w:rPr>
          <w:rFonts w:ascii="Leelawadee" w:hAnsi="Leelawadee" w:cs="Leelawadee"/>
        </w:rPr>
        <w:t xml:space="preserve">Personal and visual timetables </w:t>
      </w:r>
    </w:p>
    <w:p w14:paraId="13F61DFA" w14:textId="77777777" w:rsidR="0076317B" w:rsidRPr="00C31FA6" w:rsidRDefault="0076317B" w:rsidP="0062260A">
      <w:pPr>
        <w:pStyle w:val="TNCBodyText"/>
        <w:numPr>
          <w:ilvl w:val="0"/>
          <w:numId w:val="27"/>
        </w:numPr>
        <w:shd w:val="clear" w:color="auto" w:fill="FFFFFF" w:themeFill="background1"/>
        <w:spacing w:before="0" w:after="0"/>
        <w:rPr>
          <w:rFonts w:ascii="Leelawadee" w:hAnsi="Leelawadee" w:cs="Leelawadee"/>
        </w:rPr>
      </w:pPr>
      <w:r w:rsidRPr="00C31FA6">
        <w:rPr>
          <w:rFonts w:ascii="Leelawadee" w:hAnsi="Leelawadee" w:cs="Leelawadee"/>
        </w:rPr>
        <w:t xml:space="preserve">Learning and sensory breaks </w:t>
      </w:r>
    </w:p>
    <w:p w14:paraId="407BCDF1" w14:textId="77777777" w:rsidR="0076317B" w:rsidRPr="00C31FA6" w:rsidRDefault="0076317B" w:rsidP="0062260A">
      <w:pPr>
        <w:pStyle w:val="TNCBodyText"/>
        <w:numPr>
          <w:ilvl w:val="0"/>
          <w:numId w:val="27"/>
        </w:numPr>
        <w:shd w:val="clear" w:color="auto" w:fill="FFFFFF" w:themeFill="background1"/>
        <w:spacing w:before="0" w:after="0"/>
        <w:rPr>
          <w:rFonts w:ascii="Leelawadee" w:hAnsi="Leelawadee" w:cs="Leelawadee"/>
        </w:rPr>
      </w:pPr>
      <w:r w:rsidRPr="00C31FA6">
        <w:rPr>
          <w:rFonts w:ascii="Leelawadee" w:hAnsi="Leelawadee" w:cs="Leelawadee"/>
        </w:rPr>
        <w:t xml:space="preserve">Individual or small group work as appropriate </w:t>
      </w:r>
    </w:p>
    <w:p w14:paraId="0AE7FE17" w14:textId="77777777" w:rsidR="0076317B" w:rsidRPr="00C31FA6" w:rsidRDefault="0076317B" w:rsidP="0062260A">
      <w:pPr>
        <w:pStyle w:val="TNCBodyText"/>
        <w:numPr>
          <w:ilvl w:val="0"/>
          <w:numId w:val="27"/>
        </w:numPr>
        <w:spacing w:before="0" w:after="0"/>
        <w:rPr>
          <w:rFonts w:ascii="Leelawadee" w:hAnsi="Leelawadee" w:cs="Leelawadee"/>
        </w:rPr>
      </w:pPr>
      <w:r w:rsidRPr="00C31FA6">
        <w:rPr>
          <w:rFonts w:ascii="Leelawadee" w:hAnsi="Leelawadee" w:cs="Leelawadee"/>
        </w:rPr>
        <w:t xml:space="preserve">Interventions such as social stories, emotional scaling activities, sensory diet </w:t>
      </w:r>
    </w:p>
    <w:p w14:paraId="30330910" w14:textId="77777777" w:rsidR="0076317B" w:rsidRPr="00C31FA6" w:rsidRDefault="0076317B" w:rsidP="0062260A">
      <w:pPr>
        <w:pStyle w:val="TNCBodyText"/>
        <w:numPr>
          <w:ilvl w:val="0"/>
          <w:numId w:val="27"/>
        </w:numPr>
        <w:shd w:val="clear" w:color="auto" w:fill="FFFFFF" w:themeFill="background1"/>
        <w:spacing w:before="0" w:after="0"/>
        <w:rPr>
          <w:rFonts w:ascii="Leelawadee" w:hAnsi="Leelawadee" w:cs="Leelawadee"/>
        </w:rPr>
      </w:pPr>
      <w:r w:rsidRPr="00C31FA6">
        <w:rPr>
          <w:rFonts w:ascii="Leelawadee" w:hAnsi="Leelawadee" w:cs="Leelawadee"/>
        </w:rPr>
        <w:t xml:space="preserve">Alternative learning areas and quiet room, sensory room, nurture room, quiet outdoor areas </w:t>
      </w:r>
    </w:p>
    <w:p w14:paraId="43CC48D6" w14:textId="1AEE2EE7" w:rsidR="0076317B" w:rsidRPr="00C31FA6" w:rsidRDefault="002F34CE" w:rsidP="0062260A">
      <w:pPr>
        <w:pStyle w:val="TNCBodyText"/>
        <w:numPr>
          <w:ilvl w:val="0"/>
          <w:numId w:val="27"/>
        </w:numPr>
        <w:shd w:val="clear" w:color="auto" w:fill="FFFFFF" w:themeFill="background1"/>
        <w:spacing w:before="0" w:after="0"/>
        <w:rPr>
          <w:rFonts w:ascii="Leelawadee" w:hAnsi="Leelawadee" w:cs="Leelawadee"/>
        </w:rPr>
      </w:pPr>
      <w:r w:rsidRPr="00C31FA6">
        <w:rPr>
          <w:rFonts w:ascii="Leelawadee" w:hAnsi="Leelawadee" w:cs="Leelawadee"/>
        </w:rPr>
        <w:t xml:space="preserve">Regular liaison with parents </w:t>
      </w:r>
      <w:r w:rsidR="0076317B" w:rsidRPr="00C31FA6">
        <w:rPr>
          <w:rFonts w:ascii="Leelawadee" w:hAnsi="Leelawadee" w:cs="Leelawadee"/>
        </w:rPr>
        <w:t xml:space="preserve">- verbal, digital or </w:t>
      </w:r>
      <w:r w:rsidRPr="00C31FA6">
        <w:rPr>
          <w:rFonts w:ascii="Leelawadee" w:hAnsi="Leelawadee" w:cs="Leelawadee"/>
        </w:rPr>
        <w:t xml:space="preserve">communication </w:t>
      </w:r>
      <w:r w:rsidR="0076317B" w:rsidRPr="00C31FA6">
        <w:rPr>
          <w:rFonts w:ascii="Leelawadee" w:hAnsi="Leelawadee" w:cs="Leelawadee"/>
        </w:rPr>
        <w:t xml:space="preserve">books as appropriate </w:t>
      </w:r>
    </w:p>
    <w:p w14:paraId="6D914F3D" w14:textId="40E8DABD" w:rsidR="002F34CE" w:rsidRPr="00C31FA6" w:rsidRDefault="002F34CE" w:rsidP="0062260A">
      <w:pPr>
        <w:pStyle w:val="TNCBodyText"/>
        <w:numPr>
          <w:ilvl w:val="0"/>
          <w:numId w:val="27"/>
        </w:numPr>
        <w:shd w:val="clear" w:color="auto" w:fill="FFFFFF" w:themeFill="background1"/>
        <w:spacing w:before="0" w:after="0"/>
        <w:rPr>
          <w:rFonts w:ascii="Leelawadee" w:hAnsi="Leelawadee" w:cs="Leelawadee"/>
        </w:rPr>
      </w:pPr>
      <w:bookmarkStart w:id="11" w:name="_Hlk216268985"/>
      <w:r w:rsidRPr="00C31FA6">
        <w:rPr>
          <w:rFonts w:ascii="Leelawadee" w:hAnsi="Leelawadee" w:cs="Leelawadee"/>
        </w:rPr>
        <w:t xml:space="preserve">Children voice captured through One Page Profiles </w:t>
      </w:r>
    </w:p>
    <w:bookmarkEnd w:id="11"/>
    <w:p w14:paraId="250B4624" w14:textId="77777777" w:rsidR="002F34CE" w:rsidRPr="00C31FA6" w:rsidRDefault="002F34CE" w:rsidP="0062260A">
      <w:pPr>
        <w:pStyle w:val="TNCBodyText"/>
        <w:numPr>
          <w:ilvl w:val="0"/>
          <w:numId w:val="27"/>
        </w:numPr>
        <w:shd w:val="clear" w:color="auto" w:fill="FFFFFF" w:themeFill="background1"/>
        <w:spacing w:before="0" w:after="0"/>
        <w:rPr>
          <w:rFonts w:ascii="Leelawadee" w:hAnsi="Leelawadee" w:cs="Leelawadee"/>
        </w:rPr>
      </w:pPr>
      <w:r w:rsidRPr="00C31FA6">
        <w:rPr>
          <w:rFonts w:ascii="Leelawadee" w:hAnsi="Leelawadee" w:cs="Leelawadee"/>
        </w:rPr>
        <w:t>Target setting through Individual Learning Plans</w:t>
      </w:r>
    </w:p>
    <w:p w14:paraId="62D036DA" w14:textId="5F386F40" w:rsidR="00932895" w:rsidRPr="00C31FA6" w:rsidRDefault="00AF4BE5" w:rsidP="0062260A">
      <w:pPr>
        <w:pStyle w:val="TNCBodyText"/>
        <w:numPr>
          <w:ilvl w:val="0"/>
          <w:numId w:val="27"/>
        </w:numPr>
        <w:spacing w:before="0" w:after="0"/>
        <w:rPr>
          <w:rFonts w:ascii="Leelawadee" w:hAnsi="Leelawadee" w:cs="Leelawadee"/>
        </w:rPr>
      </w:pPr>
      <w:r w:rsidRPr="00C31FA6">
        <w:rPr>
          <w:rFonts w:ascii="Leelawadee" w:hAnsi="Leelawadee" w:cs="Leelawadee"/>
        </w:rPr>
        <w:t>Wellbeing</w:t>
      </w:r>
      <w:r w:rsidR="006F2CCD" w:rsidRPr="00C31FA6">
        <w:rPr>
          <w:rFonts w:ascii="Leelawadee" w:hAnsi="Leelawadee" w:cs="Leelawadee"/>
        </w:rPr>
        <w:t xml:space="preserve"> and Pastoral Support Plans </w:t>
      </w:r>
      <w:r w:rsidR="009F097F" w:rsidRPr="00C31FA6">
        <w:rPr>
          <w:rFonts w:ascii="Leelawadee" w:hAnsi="Leelawadee" w:cs="Leelawadee"/>
        </w:rPr>
        <w:t xml:space="preserve">for identified children </w:t>
      </w:r>
    </w:p>
    <w:p w14:paraId="0F8C3FDE" w14:textId="77777777" w:rsidR="001B6FEB" w:rsidRDefault="00573F34" w:rsidP="0062260A">
      <w:pPr>
        <w:pStyle w:val="TNCBodyText"/>
        <w:numPr>
          <w:ilvl w:val="0"/>
          <w:numId w:val="27"/>
        </w:numPr>
        <w:shd w:val="clear" w:color="auto" w:fill="FFFFFF" w:themeFill="background1"/>
        <w:spacing w:before="0" w:after="0"/>
        <w:rPr>
          <w:rFonts w:ascii="Leelawadee" w:hAnsi="Leelawadee" w:cs="Leelawadee"/>
        </w:rPr>
      </w:pPr>
      <w:r w:rsidRPr="00C31FA6">
        <w:rPr>
          <w:rFonts w:ascii="Leelawadee" w:hAnsi="Leelawadee" w:cs="Leelawadee"/>
        </w:rPr>
        <w:t>Expert support from the Foundry College outreach service, Educational Psychologist</w:t>
      </w:r>
      <w:bookmarkStart w:id="12" w:name="_[Optional]_Online_safety"/>
      <w:bookmarkEnd w:id="12"/>
    </w:p>
    <w:p w14:paraId="1754CDC1" w14:textId="77777777" w:rsidR="00212121" w:rsidRPr="00C31FA6" w:rsidRDefault="00212121" w:rsidP="00212121">
      <w:pPr>
        <w:pStyle w:val="TNCBodyText"/>
        <w:shd w:val="clear" w:color="auto" w:fill="FFFFFF" w:themeFill="background1"/>
        <w:spacing w:before="0" w:after="0"/>
        <w:ind w:left="360"/>
        <w:rPr>
          <w:rFonts w:ascii="Leelawadee" w:hAnsi="Leelawadee" w:cs="Leelawadee"/>
        </w:rPr>
      </w:pPr>
    </w:p>
    <w:p w14:paraId="3B91B70D" w14:textId="77777777" w:rsidR="0032396E" w:rsidRDefault="0032396E" w:rsidP="0032396E">
      <w:pPr>
        <w:pStyle w:val="TNCBodyText"/>
        <w:shd w:val="clear" w:color="auto" w:fill="FFFFFF" w:themeFill="background1"/>
        <w:spacing w:before="0" w:after="0"/>
        <w:rPr>
          <w:rFonts w:ascii="Leelawadee" w:hAnsi="Leelawadee" w:cs="Leelawadee"/>
        </w:rPr>
      </w:pPr>
    </w:p>
    <w:p w14:paraId="63C19B4F" w14:textId="77777777" w:rsidR="00212121" w:rsidRPr="00C31FA6" w:rsidRDefault="00212121" w:rsidP="0032396E">
      <w:pPr>
        <w:pStyle w:val="TNCBodyText"/>
        <w:shd w:val="clear" w:color="auto" w:fill="FFFFFF" w:themeFill="background1"/>
        <w:spacing w:before="0" w:after="0"/>
        <w:rPr>
          <w:rFonts w:ascii="Leelawadee" w:hAnsi="Leelawadee" w:cs="Leelawadee"/>
        </w:rPr>
      </w:pPr>
    </w:p>
    <w:p w14:paraId="70F05B6D" w14:textId="6D40BCCA" w:rsidR="00164987" w:rsidRPr="00C31FA6" w:rsidRDefault="001B6FEB" w:rsidP="0032396E">
      <w:pPr>
        <w:pStyle w:val="TNCBodyText"/>
        <w:shd w:val="clear" w:color="auto" w:fill="92D050"/>
        <w:spacing w:before="0" w:after="0"/>
        <w:rPr>
          <w:rStyle w:val="Heading1Char"/>
          <w:rFonts w:ascii="Leelawadee" w:eastAsiaTheme="minorHAnsi" w:hAnsi="Leelawadee" w:cs="Leelawadee"/>
          <w:b/>
          <w:bCs/>
          <w:color w:val="auto"/>
          <w:sz w:val="22"/>
          <w:szCs w:val="22"/>
        </w:rPr>
      </w:pPr>
      <w:r w:rsidRPr="00C31FA6">
        <w:rPr>
          <w:rFonts w:ascii="Leelawadee" w:hAnsi="Leelawadee" w:cs="Leelawadee"/>
        </w:rPr>
        <w:t xml:space="preserve">13. </w:t>
      </w:r>
      <w:r w:rsidR="00A53D82" w:rsidRPr="00C31FA6">
        <w:rPr>
          <w:rStyle w:val="Heading1Char"/>
          <w:rFonts w:ascii="Leelawadee" w:hAnsi="Leelawadee" w:cs="Leelawadee"/>
          <w:b/>
          <w:bCs/>
          <w:color w:val="auto"/>
        </w:rPr>
        <w:t>Online safety</w:t>
      </w:r>
    </w:p>
    <w:p w14:paraId="1E8D9EC8" w14:textId="4E18CE44" w:rsidR="00D52768" w:rsidRPr="00C31FA6" w:rsidRDefault="00164987" w:rsidP="0062260A">
      <w:pPr>
        <w:pStyle w:val="Heading1"/>
        <w:numPr>
          <w:ilvl w:val="0"/>
          <w:numId w:val="28"/>
        </w:numPr>
        <w:spacing w:after="0"/>
        <w:rPr>
          <w:rStyle w:val="Heading1Char"/>
          <w:rFonts w:ascii="Leelawadee" w:hAnsi="Leelawadee" w:cs="Leelawadee"/>
          <w:color w:val="auto"/>
          <w:sz w:val="22"/>
          <w:szCs w:val="22"/>
        </w:rPr>
      </w:pPr>
      <w:r w:rsidRPr="00C31FA6">
        <w:rPr>
          <w:rStyle w:val="Heading1Char"/>
          <w:rFonts w:ascii="Leelawadee" w:hAnsi="Leelawadee" w:cs="Leelawadee"/>
          <w:color w:val="auto"/>
          <w:sz w:val="22"/>
          <w:szCs w:val="22"/>
        </w:rPr>
        <w:t xml:space="preserve">All children across the school are </w:t>
      </w:r>
      <w:r w:rsidR="00D52768" w:rsidRPr="00C31FA6">
        <w:rPr>
          <w:rStyle w:val="Heading1Char"/>
          <w:rFonts w:ascii="Leelawadee" w:hAnsi="Leelawadee" w:cs="Leelawadee"/>
          <w:color w:val="auto"/>
          <w:sz w:val="22"/>
          <w:szCs w:val="22"/>
        </w:rPr>
        <w:t xml:space="preserve">protected from accessing harmful content through online filtering, </w:t>
      </w:r>
      <w:r w:rsidR="00D633E9" w:rsidRPr="00C31FA6">
        <w:rPr>
          <w:rStyle w:val="Heading1Char"/>
          <w:rFonts w:ascii="Leelawadee" w:hAnsi="Leelawadee" w:cs="Leelawadee"/>
          <w:color w:val="auto"/>
          <w:sz w:val="22"/>
          <w:szCs w:val="22"/>
        </w:rPr>
        <w:t xml:space="preserve">careful storage of IT equipment </w:t>
      </w:r>
      <w:r w:rsidR="00D52768" w:rsidRPr="00C31FA6">
        <w:rPr>
          <w:rStyle w:val="Heading1Char"/>
          <w:rFonts w:ascii="Leelawadee" w:hAnsi="Leelawadee" w:cs="Leelawadee"/>
          <w:color w:val="auto"/>
          <w:sz w:val="22"/>
          <w:szCs w:val="22"/>
        </w:rPr>
        <w:t>and adult supervision</w:t>
      </w:r>
      <w:r w:rsidR="00A13EE3" w:rsidRPr="00C31FA6">
        <w:rPr>
          <w:rStyle w:val="Heading1Char"/>
          <w:rFonts w:ascii="Leelawadee" w:hAnsi="Leelawadee" w:cs="Leelawadee"/>
          <w:color w:val="auto"/>
          <w:sz w:val="22"/>
          <w:szCs w:val="22"/>
        </w:rPr>
        <w:t xml:space="preserve">. </w:t>
      </w:r>
    </w:p>
    <w:p w14:paraId="5D0C6A4F" w14:textId="3DF22B09" w:rsidR="00E4066B" w:rsidRPr="00C31FA6" w:rsidRDefault="00E4066B" w:rsidP="0062260A">
      <w:pPr>
        <w:pStyle w:val="ListParagraph"/>
        <w:numPr>
          <w:ilvl w:val="0"/>
          <w:numId w:val="28"/>
        </w:numPr>
        <w:spacing w:after="0"/>
        <w:rPr>
          <w:rFonts w:ascii="Leelawadee" w:hAnsi="Leelawadee" w:cs="Leelawadee"/>
        </w:rPr>
      </w:pPr>
      <w:r w:rsidRPr="00C31FA6">
        <w:rPr>
          <w:rFonts w:ascii="Leelawadee" w:hAnsi="Leelawadee" w:cs="Leelawadee"/>
        </w:rPr>
        <w:t>Online safety is taught as part of the</w:t>
      </w:r>
      <w:r w:rsidR="00A13EE3" w:rsidRPr="00C31FA6">
        <w:rPr>
          <w:rFonts w:ascii="Leelawadee" w:hAnsi="Leelawadee" w:cs="Leelawadee"/>
        </w:rPr>
        <w:t xml:space="preserve"> IT and PSHE</w:t>
      </w:r>
      <w:r w:rsidRPr="00C31FA6">
        <w:rPr>
          <w:rFonts w:ascii="Leelawadee" w:hAnsi="Leelawadee" w:cs="Leelawadee"/>
        </w:rPr>
        <w:t xml:space="preserve"> curriculum</w:t>
      </w:r>
      <w:r w:rsidR="00A13EE3" w:rsidRPr="00C31FA6">
        <w:rPr>
          <w:rFonts w:ascii="Leelawadee" w:hAnsi="Leelawadee" w:cs="Leelawadee"/>
        </w:rPr>
        <w:t>s.</w:t>
      </w:r>
    </w:p>
    <w:p w14:paraId="75320FEF" w14:textId="7449C969" w:rsidR="00D633E9" w:rsidRPr="00C31FA6" w:rsidRDefault="00B874BB" w:rsidP="0062260A">
      <w:pPr>
        <w:pStyle w:val="ListParagraph"/>
        <w:numPr>
          <w:ilvl w:val="0"/>
          <w:numId w:val="28"/>
        </w:numPr>
        <w:spacing w:after="0"/>
        <w:rPr>
          <w:rFonts w:ascii="Leelawadee" w:hAnsi="Leelawadee" w:cs="Leelawadee"/>
        </w:rPr>
      </w:pPr>
      <w:r w:rsidRPr="00C31FA6">
        <w:rPr>
          <w:rFonts w:ascii="Leelawadee" w:hAnsi="Leelawadee" w:cs="Leelawadee"/>
        </w:rPr>
        <w:t xml:space="preserve">All mobile phones are collected </w:t>
      </w:r>
      <w:r w:rsidR="00AF5A2B" w:rsidRPr="00C31FA6">
        <w:rPr>
          <w:rFonts w:ascii="Leelawadee" w:hAnsi="Leelawadee" w:cs="Leelawadee"/>
        </w:rPr>
        <w:t xml:space="preserve">from children </w:t>
      </w:r>
      <w:r w:rsidRPr="00C31FA6">
        <w:rPr>
          <w:rFonts w:ascii="Leelawadee" w:hAnsi="Leelawadee" w:cs="Leelawadee"/>
        </w:rPr>
        <w:t xml:space="preserve">and stored at the beginning of each school day and returned at home time. </w:t>
      </w:r>
    </w:p>
    <w:p w14:paraId="427742AF" w14:textId="77777777" w:rsidR="00215A16" w:rsidRDefault="00B874BB" w:rsidP="0062260A">
      <w:pPr>
        <w:pStyle w:val="ListParagraph"/>
        <w:numPr>
          <w:ilvl w:val="0"/>
          <w:numId w:val="28"/>
        </w:numPr>
        <w:spacing w:after="0"/>
        <w:rPr>
          <w:rFonts w:ascii="Leelawadee" w:hAnsi="Leelawadee" w:cs="Leelawadee"/>
        </w:rPr>
      </w:pPr>
      <w:r w:rsidRPr="00C31FA6">
        <w:rPr>
          <w:rFonts w:ascii="Leelawadee" w:hAnsi="Leelawadee" w:cs="Leelawadee"/>
        </w:rPr>
        <w:t xml:space="preserve">Any issues related to social media that take place out of school but involve Lambs Lane pupils </w:t>
      </w:r>
      <w:r w:rsidR="006A018E" w:rsidRPr="00C31FA6">
        <w:rPr>
          <w:rFonts w:ascii="Leelawadee" w:hAnsi="Leelawadee" w:cs="Leelawadee"/>
        </w:rPr>
        <w:t>are sensitively dealt</w:t>
      </w:r>
      <w:r w:rsidR="00215A16" w:rsidRPr="00C31FA6">
        <w:rPr>
          <w:rFonts w:ascii="Leelawadee" w:hAnsi="Leelawadee" w:cs="Leelawadee"/>
        </w:rPr>
        <w:t xml:space="preserve"> with</w:t>
      </w:r>
      <w:r w:rsidR="006A018E" w:rsidRPr="00C31FA6">
        <w:rPr>
          <w:rFonts w:ascii="Leelawadee" w:hAnsi="Leelawadee" w:cs="Leelawadee"/>
        </w:rPr>
        <w:t xml:space="preserve"> in school where appropriate.</w:t>
      </w:r>
    </w:p>
    <w:p w14:paraId="48A86B74" w14:textId="4FBD15D3" w:rsidR="004C6485" w:rsidRDefault="004C6485" w:rsidP="0062260A">
      <w:pPr>
        <w:pStyle w:val="ListParagraph"/>
        <w:numPr>
          <w:ilvl w:val="0"/>
          <w:numId w:val="28"/>
        </w:numPr>
        <w:spacing w:after="0"/>
        <w:rPr>
          <w:rFonts w:ascii="Leelawadee" w:hAnsi="Leelawadee" w:cs="Leelawadee"/>
        </w:rPr>
      </w:pPr>
      <w:r>
        <w:rPr>
          <w:rFonts w:ascii="Leelawadee" w:hAnsi="Leelawadee" w:cs="Leelawadee"/>
        </w:rPr>
        <w:t>Filtering/ monitoring provider used to ensure all inappropriate use of school devices is blocked and reported to school leaders.</w:t>
      </w:r>
    </w:p>
    <w:p w14:paraId="0B199CE5" w14:textId="77777777" w:rsidR="00212121" w:rsidRDefault="00212121" w:rsidP="00212121">
      <w:pPr>
        <w:pStyle w:val="ListParagraph"/>
        <w:spacing w:after="0"/>
        <w:ind w:left="360"/>
        <w:rPr>
          <w:rFonts w:ascii="Leelawadee" w:hAnsi="Leelawadee" w:cs="Leelawadee"/>
        </w:rPr>
      </w:pPr>
    </w:p>
    <w:p w14:paraId="7AAE3F9F" w14:textId="77777777" w:rsidR="00212121" w:rsidRPr="00C31FA6" w:rsidRDefault="00212121" w:rsidP="00212121">
      <w:pPr>
        <w:pStyle w:val="ListParagraph"/>
        <w:spacing w:after="0"/>
        <w:ind w:left="360"/>
        <w:rPr>
          <w:rFonts w:ascii="Leelawadee" w:hAnsi="Leelawadee" w:cs="Leelawadee"/>
        </w:rPr>
      </w:pPr>
    </w:p>
    <w:p w14:paraId="648E1024" w14:textId="77777777" w:rsidR="003A2CA3" w:rsidRDefault="003A2CA3" w:rsidP="00A81AC3">
      <w:pPr>
        <w:shd w:val="clear" w:color="auto" w:fill="FFFFFF" w:themeFill="background1"/>
        <w:spacing w:after="0"/>
        <w:rPr>
          <w:rFonts w:ascii="Leelawadee" w:hAnsi="Leelawadee" w:cs="Leelawadee"/>
        </w:rPr>
      </w:pPr>
    </w:p>
    <w:p w14:paraId="0623B1DE" w14:textId="77777777" w:rsidR="00212121" w:rsidRDefault="00212121" w:rsidP="00A81AC3">
      <w:pPr>
        <w:shd w:val="clear" w:color="auto" w:fill="FFFFFF" w:themeFill="background1"/>
        <w:spacing w:after="0"/>
        <w:rPr>
          <w:rFonts w:ascii="Leelawadee" w:hAnsi="Leelawadee" w:cs="Leelawadee"/>
        </w:rPr>
      </w:pPr>
    </w:p>
    <w:p w14:paraId="07CC13DD" w14:textId="77777777" w:rsidR="00212121" w:rsidRDefault="00212121" w:rsidP="00A81AC3">
      <w:pPr>
        <w:shd w:val="clear" w:color="auto" w:fill="FFFFFF" w:themeFill="background1"/>
        <w:spacing w:after="0"/>
        <w:rPr>
          <w:rFonts w:ascii="Leelawadee" w:hAnsi="Leelawadee" w:cs="Leelawadee"/>
        </w:rPr>
      </w:pPr>
    </w:p>
    <w:p w14:paraId="3BD51C82" w14:textId="77777777" w:rsidR="00212121" w:rsidRPr="00C31FA6" w:rsidRDefault="00212121" w:rsidP="00A81AC3">
      <w:pPr>
        <w:shd w:val="clear" w:color="auto" w:fill="FFFFFF" w:themeFill="background1"/>
        <w:spacing w:after="0"/>
        <w:rPr>
          <w:rFonts w:ascii="Leelawadee" w:hAnsi="Leelawadee" w:cs="Leelawadee"/>
        </w:rPr>
      </w:pPr>
    </w:p>
    <w:p w14:paraId="11445DF8" w14:textId="151550E3" w:rsidR="004D14AB" w:rsidRPr="00C31FA6" w:rsidRDefault="00F3462A" w:rsidP="0062260A">
      <w:pPr>
        <w:pStyle w:val="ListParagraph"/>
        <w:numPr>
          <w:ilvl w:val="0"/>
          <w:numId w:val="30"/>
        </w:numPr>
        <w:shd w:val="clear" w:color="auto" w:fill="92D050"/>
        <w:spacing w:after="0"/>
        <w:rPr>
          <w:rFonts w:ascii="Leelawadee" w:hAnsi="Leelawadee" w:cs="Leelawadee"/>
          <w:b/>
          <w:bCs/>
          <w:sz w:val="32"/>
          <w:szCs w:val="32"/>
        </w:rPr>
      </w:pPr>
      <w:r w:rsidRPr="00C31FA6">
        <w:rPr>
          <w:rFonts w:ascii="Leelawadee" w:hAnsi="Leelawadee" w:cs="Leelawadee"/>
          <w:b/>
          <w:bCs/>
          <w:sz w:val="32"/>
          <w:szCs w:val="32"/>
        </w:rPr>
        <w:t>Evaluating effectiveness</w:t>
      </w:r>
      <w:bookmarkStart w:id="13" w:name="_Handling_complaints"/>
      <w:bookmarkEnd w:id="13"/>
    </w:p>
    <w:p w14:paraId="3FBC5069" w14:textId="77777777" w:rsidR="00D6301D" w:rsidRPr="00C31FA6" w:rsidRDefault="00D6301D" w:rsidP="00D6301D">
      <w:pPr>
        <w:shd w:val="clear" w:color="auto" w:fill="FFFFFF" w:themeFill="background1"/>
        <w:spacing w:after="0"/>
        <w:rPr>
          <w:rFonts w:ascii="Leelawadee" w:eastAsiaTheme="majorEastAsia" w:hAnsi="Leelawadee" w:cs="Leelawadee"/>
        </w:rPr>
      </w:pPr>
    </w:p>
    <w:p w14:paraId="71711493" w14:textId="49743BF3" w:rsidR="0062260A" w:rsidRPr="00C31FA6" w:rsidRDefault="00B561A8" w:rsidP="00227DBE">
      <w:pPr>
        <w:pStyle w:val="Heading1"/>
        <w:shd w:val="clear" w:color="auto" w:fill="FFFFFF" w:themeFill="background1"/>
        <w:spacing w:before="0" w:after="0"/>
        <w:rPr>
          <w:rFonts w:ascii="Leelawadee" w:hAnsi="Leelawadee" w:cs="Leelawadee"/>
          <w:b/>
          <w:bCs/>
          <w:color w:val="auto"/>
          <w:sz w:val="22"/>
          <w:szCs w:val="22"/>
        </w:rPr>
      </w:pPr>
      <w:r w:rsidRPr="00C31FA6">
        <w:rPr>
          <w:rFonts w:ascii="Leelawadee" w:hAnsi="Leelawadee" w:cs="Leelawadee"/>
          <w:b/>
          <w:bCs/>
          <w:color w:val="auto"/>
          <w:sz w:val="22"/>
          <w:szCs w:val="22"/>
        </w:rPr>
        <w:t xml:space="preserve">Regular monitoring of </w:t>
      </w:r>
      <w:r w:rsidR="00227DBE" w:rsidRPr="00C31FA6">
        <w:rPr>
          <w:rFonts w:ascii="Leelawadee" w:hAnsi="Leelawadee" w:cs="Leelawadee"/>
          <w:b/>
          <w:bCs/>
          <w:color w:val="auto"/>
          <w:sz w:val="22"/>
          <w:szCs w:val="22"/>
        </w:rPr>
        <w:t xml:space="preserve">children’s </w:t>
      </w:r>
      <w:r w:rsidRPr="00C31FA6">
        <w:rPr>
          <w:rFonts w:ascii="Leelawadee" w:hAnsi="Leelawadee" w:cs="Leelawadee"/>
          <w:b/>
          <w:bCs/>
          <w:color w:val="auto"/>
          <w:sz w:val="22"/>
          <w:szCs w:val="22"/>
        </w:rPr>
        <w:t xml:space="preserve">progress </w:t>
      </w:r>
      <w:r w:rsidR="00D01CBE" w:rsidRPr="00C31FA6">
        <w:rPr>
          <w:rFonts w:ascii="Leelawadee" w:hAnsi="Leelawadee" w:cs="Leelawadee"/>
          <w:b/>
          <w:bCs/>
          <w:color w:val="auto"/>
          <w:sz w:val="22"/>
          <w:szCs w:val="22"/>
        </w:rPr>
        <w:t xml:space="preserve">and </w:t>
      </w:r>
      <w:r w:rsidR="0014678A" w:rsidRPr="00C31FA6">
        <w:rPr>
          <w:rFonts w:ascii="Leelawadee" w:hAnsi="Leelawadee" w:cs="Leelawadee"/>
          <w:b/>
          <w:bCs/>
          <w:color w:val="auto"/>
          <w:sz w:val="22"/>
          <w:szCs w:val="22"/>
        </w:rPr>
        <w:t xml:space="preserve">effectiveness of </w:t>
      </w:r>
      <w:r w:rsidR="00D01CBE" w:rsidRPr="00C31FA6">
        <w:rPr>
          <w:rFonts w:ascii="Leelawadee" w:hAnsi="Leelawadee" w:cs="Leelawadee"/>
          <w:b/>
          <w:bCs/>
          <w:color w:val="auto"/>
          <w:sz w:val="22"/>
          <w:szCs w:val="22"/>
        </w:rPr>
        <w:t xml:space="preserve">interventions </w:t>
      </w:r>
      <w:r w:rsidRPr="00C31FA6">
        <w:rPr>
          <w:rFonts w:ascii="Leelawadee" w:hAnsi="Leelawadee" w:cs="Leelawadee"/>
          <w:b/>
          <w:bCs/>
          <w:color w:val="auto"/>
          <w:sz w:val="22"/>
          <w:szCs w:val="22"/>
        </w:rPr>
        <w:t>through</w:t>
      </w:r>
      <w:r w:rsidR="0062260A" w:rsidRPr="00C31FA6">
        <w:rPr>
          <w:rFonts w:ascii="Leelawadee" w:hAnsi="Leelawadee" w:cs="Leelawadee"/>
          <w:b/>
          <w:bCs/>
          <w:color w:val="auto"/>
          <w:sz w:val="22"/>
          <w:szCs w:val="22"/>
        </w:rPr>
        <w:t>;</w:t>
      </w:r>
    </w:p>
    <w:p w14:paraId="6AB1B2D4" w14:textId="6AFB6958" w:rsidR="00D6301D" w:rsidRPr="00C31FA6" w:rsidRDefault="0062260A" w:rsidP="0062260A">
      <w:pPr>
        <w:pStyle w:val="Heading1"/>
        <w:numPr>
          <w:ilvl w:val="0"/>
          <w:numId w:val="29"/>
        </w:numPr>
        <w:shd w:val="clear" w:color="auto" w:fill="FFFFFF" w:themeFill="background1"/>
        <w:spacing w:before="0" w:after="0"/>
        <w:rPr>
          <w:rFonts w:ascii="Leelawadee" w:hAnsi="Leelawadee" w:cs="Leelawadee"/>
          <w:color w:val="auto"/>
          <w:sz w:val="22"/>
          <w:szCs w:val="22"/>
        </w:rPr>
      </w:pPr>
      <w:r w:rsidRPr="00C31FA6">
        <w:rPr>
          <w:rFonts w:ascii="Leelawadee" w:hAnsi="Leelawadee" w:cs="Leelawadee"/>
          <w:color w:val="auto"/>
          <w:sz w:val="22"/>
          <w:szCs w:val="22"/>
        </w:rPr>
        <w:t>T</w:t>
      </w:r>
      <w:r w:rsidR="00B561A8" w:rsidRPr="00C31FA6">
        <w:rPr>
          <w:rFonts w:ascii="Leelawadee" w:hAnsi="Leelawadee" w:cs="Leelawadee"/>
          <w:color w:val="auto"/>
          <w:sz w:val="22"/>
          <w:szCs w:val="22"/>
        </w:rPr>
        <w:t>eacher assessment</w:t>
      </w:r>
      <w:r w:rsidR="00D6301D" w:rsidRPr="00C31FA6">
        <w:rPr>
          <w:rFonts w:ascii="Leelawadee" w:hAnsi="Leelawadee" w:cs="Leelawadee"/>
          <w:color w:val="auto"/>
          <w:sz w:val="22"/>
          <w:szCs w:val="22"/>
        </w:rPr>
        <w:t xml:space="preserve"> </w:t>
      </w:r>
      <w:r w:rsidR="00073744" w:rsidRPr="00C31FA6">
        <w:rPr>
          <w:rFonts w:ascii="Leelawadee" w:hAnsi="Leelawadee" w:cs="Leelawadee"/>
          <w:color w:val="auto"/>
          <w:sz w:val="22"/>
          <w:szCs w:val="22"/>
        </w:rPr>
        <w:t xml:space="preserve">and observations </w:t>
      </w:r>
    </w:p>
    <w:p w14:paraId="4631A9DD" w14:textId="77777777" w:rsidR="007E4641" w:rsidRPr="00C31FA6" w:rsidRDefault="007E4641" w:rsidP="007E4641">
      <w:pPr>
        <w:pStyle w:val="ListParagraph"/>
        <w:numPr>
          <w:ilvl w:val="0"/>
          <w:numId w:val="29"/>
        </w:numPr>
        <w:spacing w:after="0"/>
        <w:rPr>
          <w:rFonts w:ascii="Leelawadee" w:hAnsi="Leelawadee" w:cs="Leelawadee"/>
        </w:rPr>
      </w:pPr>
      <w:r w:rsidRPr="00C31FA6">
        <w:rPr>
          <w:rFonts w:ascii="Leelawadee" w:hAnsi="Leelawadee" w:cs="Leelawadee"/>
        </w:rPr>
        <w:t>Discussions with children and parents</w:t>
      </w:r>
    </w:p>
    <w:p w14:paraId="71CBD6ED" w14:textId="77777777" w:rsidR="004C6485" w:rsidRDefault="0014678A" w:rsidP="0014678A">
      <w:pPr>
        <w:pStyle w:val="Heading1"/>
        <w:numPr>
          <w:ilvl w:val="0"/>
          <w:numId w:val="29"/>
        </w:numPr>
        <w:shd w:val="clear" w:color="auto" w:fill="FFFFFF" w:themeFill="background1"/>
        <w:spacing w:before="0" w:after="0"/>
        <w:rPr>
          <w:rFonts w:ascii="Leelawadee" w:hAnsi="Leelawadee" w:cs="Leelawadee"/>
          <w:color w:val="auto"/>
          <w:sz w:val="22"/>
          <w:szCs w:val="22"/>
        </w:rPr>
      </w:pPr>
      <w:r w:rsidRPr="00C31FA6">
        <w:rPr>
          <w:rFonts w:ascii="Leelawadee" w:hAnsi="Leelawadee" w:cs="Leelawadee"/>
          <w:color w:val="auto"/>
          <w:sz w:val="22"/>
          <w:szCs w:val="22"/>
        </w:rPr>
        <w:t>Pupil Progress meetings and staff team meetings</w:t>
      </w:r>
    </w:p>
    <w:p w14:paraId="5064D3A5" w14:textId="77777777" w:rsidR="000A255F" w:rsidRPr="000A255F" w:rsidRDefault="004C6485" w:rsidP="008E2CE2">
      <w:pPr>
        <w:pStyle w:val="ListParagraph"/>
        <w:numPr>
          <w:ilvl w:val="0"/>
          <w:numId w:val="29"/>
        </w:numPr>
        <w:shd w:val="clear" w:color="auto" w:fill="FFFFFF" w:themeFill="background1"/>
        <w:spacing w:after="0" w:line="300" w:lineRule="atLeast"/>
        <w:rPr>
          <w:rFonts w:ascii="Leelawadee" w:hAnsi="Leelawadee" w:cs="Leelawadee"/>
        </w:rPr>
      </w:pPr>
      <w:r w:rsidRPr="000A255F">
        <w:rPr>
          <w:rFonts w:ascii="Segoe UI" w:eastAsia="Times New Roman" w:hAnsi="Segoe UI" w:cs="Segoe UI"/>
          <w:sz w:val="21"/>
          <w:szCs w:val="21"/>
          <w:lang w:eastAsia="en-GB"/>
        </w:rPr>
        <w:t>W</w:t>
      </w:r>
      <w:r w:rsidRPr="000A255F">
        <w:rPr>
          <w:rFonts w:ascii="Leelawadee" w:eastAsiaTheme="majorEastAsia" w:hAnsi="Leelawadee" w:cs="Leelawadee"/>
        </w:rPr>
        <w:t>e use evidence</w:t>
      </w:r>
      <w:r w:rsidRPr="000A255F">
        <w:rPr>
          <w:rFonts w:ascii="Leelawadee" w:eastAsiaTheme="majorEastAsia" w:hAnsi="Leelawadee" w:cs="Leelawadee"/>
        </w:rPr>
        <w:noBreakHyphen/>
        <w:t>based interventions and monitor their impact.</w:t>
      </w:r>
      <w:r w:rsidR="0014678A" w:rsidRPr="000A255F">
        <w:rPr>
          <w:rFonts w:ascii="Leelawadee" w:eastAsiaTheme="majorEastAsia" w:hAnsi="Leelawadee" w:cs="Leelawadee"/>
        </w:rPr>
        <w:t xml:space="preserve"> </w:t>
      </w:r>
    </w:p>
    <w:p w14:paraId="003EED37" w14:textId="27B7C748" w:rsidR="00D01CBE" w:rsidRPr="000A255F" w:rsidRDefault="00D01CBE" w:rsidP="008E2CE2">
      <w:pPr>
        <w:pStyle w:val="ListParagraph"/>
        <w:numPr>
          <w:ilvl w:val="0"/>
          <w:numId w:val="29"/>
        </w:numPr>
        <w:shd w:val="clear" w:color="auto" w:fill="FFFFFF" w:themeFill="background1"/>
        <w:spacing w:after="0" w:line="300" w:lineRule="atLeast"/>
        <w:rPr>
          <w:rFonts w:ascii="Leelawadee" w:hAnsi="Leelawadee" w:cs="Leelawadee"/>
        </w:rPr>
      </w:pPr>
      <w:r w:rsidRPr="000A255F">
        <w:rPr>
          <w:rFonts w:ascii="Leelawadee" w:hAnsi="Leelawadee" w:cs="Leelawadee"/>
        </w:rPr>
        <w:t xml:space="preserve">Reviews of Individual Learning Plans </w:t>
      </w:r>
      <w:r w:rsidR="002C5956" w:rsidRPr="000A255F">
        <w:rPr>
          <w:rFonts w:ascii="Leelawadee" w:hAnsi="Leelawadee" w:cs="Leelawadee"/>
        </w:rPr>
        <w:t xml:space="preserve">and or wellbeing plans </w:t>
      </w:r>
    </w:p>
    <w:p w14:paraId="389CE488" w14:textId="77777777" w:rsidR="0014678A" w:rsidRPr="00C31FA6" w:rsidRDefault="0014678A" w:rsidP="0014678A">
      <w:pPr>
        <w:pStyle w:val="ListParagraph"/>
        <w:numPr>
          <w:ilvl w:val="0"/>
          <w:numId w:val="29"/>
        </w:numPr>
        <w:spacing w:after="0"/>
        <w:rPr>
          <w:rFonts w:ascii="Leelawadee" w:hAnsi="Leelawadee" w:cs="Leelawadee"/>
        </w:rPr>
      </w:pPr>
      <w:r w:rsidRPr="00C31FA6">
        <w:rPr>
          <w:rFonts w:ascii="Leelawadee" w:hAnsi="Leelawadee" w:cs="Leelawadee"/>
        </w:rPr>
        <w:t xml:space="preserve">Regular review of provision maps, care plans and risk assessments </w:t>
      </w:r>
    </w:p>
    <w:p w14:paraId="0080A02B" w14:textId="2B73A7E3" w:rsidR="00E42779" w:rsidRPr="00C31FA6" w:rsidRDefault="001F3F11" w:rsidP="0062260A">
      <w:pPr>
        <w:pStyle w:val="ListParagraph"/>
        <w:numPr>
          <w:ilvl w:val="0"/>
          <w:numId w:val="29"/>
        </w:numPr>
        <w:spacing w:after="0"/>
        <w:rPr>
          <w:rFonts w:ascii="Leelawadee" w:hAnsi="Leelawadee" w:cs="Leelawadee"/>
        </w:rPr>
      </w:pPr>
      <w:r w:rsidRPr="00C31FA6">
        <w:rPr>
          <w:rFonts w:ascii="Leelawadee" w:hAnsi="Leelawadee" w:cs="Leelawadee"/>
        </w:rPr>
        <w:t>Annual EHCP reviews</w:t>
      </w:r>
      <w:r w:rsidR="00E91655" w:rsidRPr="00C31FA6">
        <w:rPr>
          <w:rFonts w:ascii="Leelawadee" w:hAnsi="Leelawadee" w:cs="Leelawadee"/>
        </w:rPr>
        <w:t xml:space="preserve"> with child and parent voice captured </w:t>
      </w:r>
    </w:p>
    <w:p w14:paraId="64FF5D08" w14:textId="19CCC1A2" w:rsidR="00E42779" w:rsidRPr="00C31FA6" w:rsidRDefault="002C5956" w:rsidP="0062260A">
      <w:pPr>
        <w:pStyle w:val="ListParagraph"/>
        <w:numPr>
          <w:ilvl w:val="0"/>
          <w:numId w:val="29"/>
        </w:numPr>
        <w:spacing w:after="0"/>
        <w:rPr>
          <w:rFonts w:ascii="Leelawadee" w:hAnsi="Leelawadee" w:cs="Leelawadee"/>
        </w:rPr>
      </w:pPr>
      <w:r w:rsidRPr="00C31FA6">
        <w:rPr>
          <w:rFonts w:ascii="Leelawadee" w:hAnsi="Leelawadee" w:cs="Leelawadee"/>
        </w:rPr>
        <w:t xml:space="preserve">Annual </w:t>
      </w:r>
      <w:r w:rsidR="00D76959" w:rsidRPr="00C31FA6">
        <w:rPr>
          <w:rFonts w:ascii="Leelawadee" w:hAnsi="Leelawadee" w:cs="Leelawadee"/>
        </w:rPr>
        <w:t>SEN/D report to Governors and regular SEN/D reviews</w:t>
      </w:r>
    </w:p>
    <w:p w14:paraId="049BEFE9" w14:textId="1E30E982" w:rsidR="00E42779" w:rsidRPr="00C31FA6" w:rsidRDefault="002F30D3" w:rsidP="0062260A">
      <w:pPr>
        <w:pStyle w:val="ListParagraph"/>
        <w:numPr>
          <w:ilvl w:val="0"/>
          <w:numId w:val="29"/>
        </w:numPr>
        <w:spacing w:after="0"/>
        <w:rPr>
          <w:rFonts w:ascii="Leelawadee" w:hAnsi="Leelawadee" w:cs="Leelawadee"/>
        </w:rPr>
      </w:pPr>
      <w:r w:rsidRPr="00C31FA6">
        <w:rPr>
          <w:rFonts w:ascii="Leelawadee" w:hAnsi="Leelawadee" w:cs="Leelawadee"/>
        </w:rPr>
        <w:t xml:space="preserve">Best practice visits and meetings with other schools </w:t>
      </w:r>
    </w:p>
    <w:p w14:paraId="3B09F37D" w14:textId="09698007" w:rsidR="000E327D" w:rsidRDefault="000E327D" w:rsidP="0062260A">
      <w:pPr>
        <w:pStyle w:val="ListParagraph"/>
        <w:numPr>
          <w:ilvl w:val="0"/>
          <w:numId w:val="29"/>
        </w:numPr>
        <w:spacing w:after="0"/>
        <w:rPr>
          <w:rFonts w:ascii="Leelawadee" w:hAnsi="Leelawadee" w:cs="Leelawadee"/>
        </w:rPr>
      </w:pPr>
      <w:r w:rsidRPr="00C31FA6">
        <w:rPr>
          <w:rFonts w:ascii="Leelawadee" w:hAnsi="Leelawadee" w:cs="Leelawadee"/>
        </w:rPr>
        <w:t xml:space="preserve">Annual Inclusion Quality </w:t>
      </w:r>
      <w:r w:rsidR="00227DBE" w:rsidRPr="00C31FA6">
        <w:rPr>
          <w:rFonts w:ascii="Leelawadee" w:hAnsi="Leelawadee" w:cs="Leelawadee"/>
        </w:rPr>
        <w:t xml:space="preserve">Mark Flagship School assessments </w:t>
      </w:r>
    </w:p>
    <w:p w14:paraId="740136A6" w14:textId="77777777" w:rsidR="00212121" w:rsidRPr="00C31FA6" w:rsidRDefault="00212121" w:rsidP="00212121">
      <w:pPr>
        <w:pStyle w:val="ListParagraph"/>
        <w:spacing w:after="0"/>
        <w:ind w:left="360"/>
        <w:rPr>
          <w:rFonts w:ascii="Leelawadee" w:hAnsi="Leelawadee" w:cs="Leelawadee"/>
        </w:rPr>
      </w:pPr>
    </w:p>
    <w:p w14:paraId="5C6376DD" w14:textId="56681586" w:rsidR="00460669" w:rsidRPr="00C31FA6" w:rsidRDefault="00460669" w:rsidP="007E4641">
      <w:pPr>
        <w:pStyle w:val="Heading1"/>
        <w:numPr>
          <w:ilvl w:val="0"/>
          <w:numId w:val="30"/>
        </w:numPr>
        <w:shd w:val="clear" w:color="auto" w:fill="92D050"/>
        <w:rPr>
          <w:rFonts w:ascii="Leelawadee" w:hAnsi="Leelawadee" w:cs="Leelawadee"/>
          <w:b/>
          <w:bCs/>
          <w:color w:val="auto"/>
        </w:rPr>
      </w:pPr>
      <w:r w:rsidRPr="00C31FA6">
        <w:rPr>
          <w:rFonts w:ascii="Leelawadee" w:hAnsi="Leelawadee" w:cs="Leelawadee"/>
          <w:b/>
          <w:bCs/>
          <w:color w:val="auto"/>
        </w:rPr>
        <w:t>Handling complaints</w:t>
      </w:r>
    </w:p>
    <w:p w14:paraId="57F5FCF3" w14:textId="77777777" w:rsidR="005C230D" w:rsidRPr="00C31FA6" w:rsidRDefault="005C230D" w:rsidP="009D396E">
      <w:pPr>
        <w:pStyle w:val="TNCBodyText"/>
        <w:spacing w:before="0" w:after="0"/>
        <w:rPr>
          <w:rFonts w:ascii="Leelawadee" w:hAnsi="Leelawadee" w:cs="Leelawadee"/>
          <w:b/>
          <w:bCs/>
          <w:shd w:val="clear" w:color="auto" w:fill="ECECEC"/>
        </w:rPr>
      </w:pPr>
      <w:r w:rsidRPr="00C31FA6">
        <w:rPr>
          <w:rFonts w:ascii="Leelawadee" w:hAnsi="Leelawadee" w:cs="Leelawadee"/>
          <w:b/>
          <w:bCs/>
        </w:rPr>
        <w:t xml:space="preserve">We know that all parents/carers want the best for their child and we will always seek to resolve any concerns quickly. </w:t>
      </w:r>
    </w:p>
    <w:p w14:paraId="1A766125" w14:textId="279AB7AC" w:rsidR="0048433F" w:rsidRPr="00C31FA6" w:rsidRDefault="005C230D" w:rsidP="009D396E">
      <w:pPr>
        <w:pStyle w:val="TNCBodyText"/>
        <w:numPr>
          <w:ilvl w:val="0"/>
          <w:numId w:val="11"/>
        </w:numPr>
        <w:spacing w:before="0" w:after="0"/>
        <w:rPr>
          <w:rFonts w:ascii="Leelawadee" w:hAnsi="Leelawadee" w:cs="Leelawadee"/>
          <w:b/>
          <w:bCs/>
          <w:shd w:val="clear" w:color="auto" w:fill="ECECEC"/>
        </w:rPr>
      </w:pPr>
      <w:r w:rsidRPr="00C31FA6">
        <w:rPr>
          <w:rFonts w:ascii="Leelawadee" w:hAnsi="Leelawadee" w:cs="Leelawadee"/>
        </w:rPr>
        <w:t xml:space="preserve">Where parents/carers have a concern </w:t>
      </w:r>
      <w:r w:rsidR="006555A8" w:rsidRPr="00C31FA6">
        <w:rPr>
          <w:rFonts w:ascii="Leelawadee" w:hAnsi="Leelawadee" w:cs="Leelawadee"/>
        </w:rPr>
        <w:t xml:space="preserve">or query, </w:t>
      </w:r>
      <w:r w:rsidRPr="00C31FA6">
        <w:rPr>
          <w:rFonts w:ascii="Leelawadee" w:hAnsi="Leelawadee" w:cs="Leelawadee"/>
        </w:rPr>
        <w:t xml:space="preserve">they should contact their class teacher or the Inclusion Manager in the first instance. </w:t>
      </w:r>
    </w:p>
    <w:p w14:paraId="6D19BD6A" w14:textId="305C0246" w:rsidR="00F23D7F" w:rsidRPr="00C31FA6" w:rsidRDefault="007C01AB" w:rsidP="009D396E">
      <w:pPr>
        <w:pStyle w:val="TNCBodyText"/>
        <w:numPr>
          <w:ilvl w:val="0"/>
          <w:numId w:val="11"/>
        </w:numPr>
        <w:shd w:val="clear" w:color="auto" w:fill="FFFFFF" w:themeFill="background1"/>
        <w:spacing w:before="0" w:after="0"/>
        <w:rPr>
          <w:rFonts w:ascii="Leelawadee" w:hAnsi="Leelawadee" w:cs="Leelawadee"/>
          <w:b/>
          <w:bCs/>
          <w:shd w:val="clear" w:color="auto" w:fill="ECECEC"/>
        </w:rPr>
      </w:pPr>
      <w:r w:rsidRPr="00C31FA6">
        <w:rPr>
          <w:rFonts w:ascii="Leelawadee" w:hAnsi="Leelawadee" w:cs="Leelawadee"/>
        </w:rPr>
        <w:t>If this does not resolve the situation, then parents/carers should arrange to meet with the Head</w:t>
      </w:r>
      <w:r w:rsidR="00FC0030">
        <w:rPr>
          <w:rFonts w:ascii="Leelawadee" w:hAnsi="Leelawadee" w:cs="Leelawadee"/>
        </w:rPr>
        <w:t>t</w:t>
      </w:r>
      <w:r w:rsidRPr="00C31FA6">
        <w:rPr>
          <w:rFonts w:ascii="Leelawadee" w:hAnsi="Leelawadee" w:cs="Leelawadee"/>
        </w:rPr>
        <w:t xml:space="preserve">eacher. </w:t>
      </w:r>
    </w:p>
    <w:p w14:paraId="6ACE186A" w14:textId="77777777" w:rsidR="00F23D7F" w:rsidRPr="00C31FA6" w:rsidRDefault="007C01AB" w:rsidP="009D396E">
      <w:pPr>
        <w:pStyle w:val="TNCBodyText"/>
        <w:numPr>
          <w:ilvl w:val="0"/>
          <w:numId w:val="11"/>
        </w:numPr>
        <w:shd w:val="clear" w:color="auto" w:fill="FFFFFF" w:themeFill="background1"/>
        <w:spacing w:before="0" w:after="0"/>
        <w:rPr>
          <w:rFonts w:ascii="Leelawadee" w:hAnsi="Leelawadee" w:cs="Leelawadee"/>
          <w:b/>
          <w:bCs/>
          <w:shd w:val="clear" w:color="auto" w:fill="ECECEC"/>
        </w:rPr>
      </w:pPr>
      <w:r w:rsidRPr="00C31FA6">
        <w:rPr>
          <w:rFonts w:ascii="Leelawadee" w:hAnsi="Leelawadee" w:cs="Leelawadee"/>
        </w:rPr>
        <w:t xml:space="preserve">Complaints may be taken to the Chair of Governors if it is felt that the school is not dealing effectively with the issue. </w:t>
      </w:r>
    </w:p>
    <w:p w14:paraId="6917EF1A" w14:textId="69071B7E" w:rsidR="00623832" w:rsidRPr="00212121" w:rsidRDefault="007C01AB" w:rsidP="00623832">
      <w:pPr>
        <w:pStyle w:val="TNCBodyText"/>
        <w:numPr>
          <w:ilvl w:val="0"/>
          <w:numId w:val="11"/>
        </w:numPr>
        <w:shd w:val="clear" w:color="auto" w:fill="FFFFFF" w:themeFill="background1"/>
        <w:spacing w:before="0" w:after="0"/>
        <w:rPr>
          <w:rFonts w:ascii="Leelawadee" w:hAnsi="Leelawadee" w:cs="Leelawadee"/>
          <w:b/>
          <w:bCs/>
          <w:shd w:val="clear" w:color="auto" w:fill="ECECEC"/>
        </w:rPr>
      </w:pPr>
      <w:r w:rsidRPr="00C31FA6">
        <w:rPr>
          <w:rFonts w:ascii="Leelawadee" w:hAnsi="Leelawadee" w:cs="Leelawadee"/>
        </w:rPr>
        <w:t xml:space="preserve">Please see the school’s Complaints </w:t>
      </w:r>
      <w:r w:rsidR="006C4FA1">
        <w:rPr>
          <w:rFonts w:ascii="Leelawadee" w:hAnsi="Leelawadee" w:cs="Leelawadee"/>
        </w:rPr>
        <w:t>P</w:t>
      </w:r>
      <w:r w:rsidRPr="00C31FA6">
        <w:rPr>
          <w:rFonts w:ascii="Leelawadee" w:hAnsi="Leelawadee" w:cs="Leelawadee"/>
        </w:rPr>
        <w:t>olicy for further detail.</w:t>
      </w:r>
    </w:p>
    <w:p w14:paraId="5B728D48" w14:textId="77777777" w:rsidR="00212121" w:rsidRPr="00C31FA6" w:rsidRDefault="00212121" w:rsidP="00212121">
      <w:pPr>
        <w:pStyle w:val="TNCBodyText"/>
        <w:shd w:val="clear" w:color="auto" w:fill="FFFFFF" w:themeFill="background1"/>
        <w:spacing w:before="0" w:after="0"/>
        <w:ind w:left="360"/>
        <w:rPr>
          <w:rFonts w:ascii="Leelawadee" w:hAnsi="Leelawadee" w:cs="Leelawadee"/>
          <w:b/>
          <w:bCs/>
          <w:shd w:val="clear" w:color="auto" w:fill="ECECEC"/>
        </w:rPr>
      </w:pPr>
    </w:p>
    <w:p w14:paraId="6DA329A9" w14:textId="77777777" w:rsidR="00623832" w:rsidRPr="00C31FA6" w:rsidRDefault="00623832" w:rsidP="00623832">
      <w:pPr>
        <w:pStyle w:val="TNCBodyText"/>
        <w:shd w:val="clear" w:color="auto" w:fill="FFFFFF" w:themeFill="background1"/>
        <w:spacing w:before="0" w:after="0"/>
        <w:rPr>
          <w:rFonts w:ascii="Leelawadee" w:hAnsi="Leelawadee" w:cs="Leelawadee"/>
          <w:b/>
          <w:bCs/>
          <w:shd w:val="clear" w:color="auto" w:fill="ECECEC"/>
        </w:rPr>
      </w:pPr>
    </w:p>
    <w:p w14:paraId="368BF1B5" w14:textId="01735983" w:rsidR="0077549E" w:rsidRPr="00C31FA6" w:rsidRDefault="0077549E" w:rsidP="000C1CFF">
      <w:pPr>
        <w:pStyle w:val="Heading1"/>
        <w:numPr>
          <w:ilvl w:val="0"/>
          <w:numId w:val="30"/>
        </w:numPr>
        <w:shd w:val="clear" w:color="auto" w:fill="92D050"/>
        <w:rPr>
          <w:rFonts w:ascii="Leelawadee" w:hAnsi="Leelawadee" w:cs="Leelawadee"/>
          <w:b/>
          <w:bCs/>
          <w:color w:val="auto"/>
        </w:rPr>
      </w:pPr>
      <w:bookmarkStart w:id="14" w:name="_[Optional]_Spending_the"/>
      <w:bookmarkStart w:id="15" w:name="_Local_Offer"/>
      <w:bookmarkEnd w:id="14"/>
      <w:bookmarkEnd w:id="15"/>
      <w:r w:rsidRPr="00C31FA6">
        <w:rPr>
          <w:rFonts w:ascii="Leelawadee" w:hAnsi="Leelawadee" w:cs="Leelawadee"/>
          <w:b/>
          <w:bCs/>
          <w:color w:val="auto"/>
        </w:rPr>
        <w:t>Local Offer</w:t>
      </w:r>
    </w:p>
    <w:p w14:paraId="73145DFB" w14:textId="32FC0D4A" w:rsidR="000C1CFF" w:rsidRPr="00C31FA6" w:rsidRDefault="000C1CFF" w:rsidP="000C1CFF">
      <w:pPr>
        <w:rPr>
          <w:rFonts w:ascii="Leelawadee" w:hAnsi="Leelawadee" w:cs="Leelawadee"/>
          <w:b/>
          <w:bCs/>
        </w:rPr>
      </w:pPr>
      <w:r w:rsidRPr="00C31FA6">
        <w:rPr>
          <w:rFonts w:ascii="Leelawadee" w:hAnsi="Leelawadee" w:cs="Leelawadee"/>
          <w:b/>
          <w:bCs/>
        </w:rPr>
        <w:t xml:space="preserve">Please click on the links below for more information </w:t>
      </w:r>
    </w:p>
    <w:p w14:paraId="32EFA9E3" w14:textId="77777777" w:rsidR="009373F8" w:rsidRPr="00C31FA6" w:rsidRDefault="009373F8" w:rsidP="00536331">
      <w:pPr>
        <w:pStyle w:val="TNCBodyText"/>
        <w:rPr>
          <w:rFonts w:ascii="Leelawadee" w:hAnsi="Leelawadee" w:cs="Leelawadee"/>
        </w:rPr>
      </w:pPr>
      <w:hyperlink r:id="rId16" w:history="1">
        <w:r w:rsidRPr="00C31FA6">
          <w:rPr>
            <w:rFonts w:ascii="Leelawadee" w:hAnsi="Leelawadee" w:cs="Leelawadee"/>
            <w:color w:val="0000FF"/>
            <w:u w:val="single"/>
          </w:rPr>
          <w:t>Special Educational Needs (SEN) - Lambs Lane Primary School -</w:t>
        </w:r>
      </w:hyperlink>
    </w:p>
    <w:p w14:paraId="16C77BBC" w14:textId="7D5EA512" w:rsidR="00536331" w:rsidRPr="00C31FA6" w:rsidRDefault="000C1CFF" w:rsidP="00536331">
      <w:pPr>
        <w:pStyle w:val="TNCBodyText"/>
        <w:rPr>
          <w:rFonts w:ascii="Leelawadee" w:hAnsi="Leelawadee" w:cs="Leelawadee"/>
          <w:b/>
          <w:bCs/>
          <w:shd w:val="clear" w:color="auto" w:fill="ECECEC"/>
        </w:rPr>
      </w:pPr>
      <w:hyperlink r:id="rId17" w:history="1">
        <w:r w:rsidRPr="00C31FA6">
          <w:rPr>
            <w:rFonts w:ascii="Leelawadee" w:hAnsi="Leelawadee" w:cs="Leelawadee"/>
            <w:color w:val="0000FF"/>
            <w:u w:val="single"/>
          </w:rPr>
          <w:t>SEND Local Offer</w:t>
        </w:r>
      </w:hyperlink>
    </w:p>
    <w:p w14:paraId="7974BD9D" w14:textId="0DA1E4F1" w:rsidR="00536331" w:rsidRPr="00C31FA6" w:rsidRDefault="00536331" w:rsidP="00EE6EAA">
      <w:pPr>
        <w:pStyle w:val="Heading1"/>
        <w:numPr>
          <w:ilvl w:val="0"/>
          <w:numId w:val="30"/>
        </w:numPr>
        <w:shd w:val="clear" w:color="auto" w:fill="92D050"/>
        <w:rPr>
          <w:rFonts w:ascii="Leelawadee" w:hAnsi="Leelawadee" w:cs="Leelawadee"/>
          <w:b/>
          <w:bCs/>
          <w:color w:val="auto"/>
        </w:rPr>
      </w:pPr>
      <w:bookmarkStart w:id="16" w:name="_Named_contacts"/>
      <w:bookmarkEnd w:id="16"/>
      <w:r w:rsidRPr="00C31FA6">
        <w:rPr>
          <w:rFonts w:ascii="Leelawadee" w:hAnsi="Leelawadee" w:cs="Leelawadee"/>
          <w:b/>
          <w:bCs/>
          <w:color w:val="auto"/>
        </w:rPr>
        <w:lastRenderedPageBreak/>
        <w:t>Named contacts</w:t>
      </w:r>
    </w:p>
    <w:p w14:paraId="24A6F3AF" w14:textId="3BAA9BBC" w:rsidR="00536331" w:rsidRPr="00C31FA6" w:rsidRDefault="00536331" w:rsidP="00093AFD">
      <w:pPr>
        <w:pStyle w:val="TNCBodyText"/>
        <w:rPr>
          <w:rFonts w:ascii="Leelawadee" w:hAnsi="Leelawadee" w:cs="Leelawadee"/>
          <w:b/>
          <w:bCs/>
          <w:shd w:val="clear" w:color="auto" w:fill="ECECEC"/>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649"/>
        <w:gridCol w:w="4650"/>
      </w:tblGrid>
      <w:tr w:rsidR="00BC7001" w:rsidRPr="00C31FA6" w14:paraId="74F8EBE2" w14:textId="77777777" w:rsidTr="00F536DD">
        <w:trPr>
          <w:trHeight w:val="567"/>
          <w:jc w:val="center"/>
        </w:trPr>
        <w:tc>
          <w:tcPr>
            <w:tcW w:w="4649" w:type="dxa"/>
            <w:tcBorders>
              <w:top w:val="single" w:sz="2" w:space="0" w:color="041E42"/>
              <w:left w:val="single" w:sz="2" w:space="0" w:color="041E42"/>
              <w:bottom w:val="single" w:sz="2" w:space="0" w:color="041E42"/>
              <w:right w:val="single" w:sz="2" w:space="0" w:color="041E42"/>
            </w:tcBorders>
            <w:shd w:val="clear" w:color="auto" w:fill="92D050"/>
            <w:vAlign w:val="center"/>
          </w:tcPr>
          <w:p w14:paraId="31B5ADE6" w14:textId="157CAB5D" w:rsidR="00BC7001" w:rsidRPr="00C31FA6" w:rsidRDefault="00BC7001" w:rsidP="005B1641">
            <w:pPr>
              <w:pStyle w:val="TNCBodyText"/>
              <w:jc w:val="center"/>
              <w:rPr>
                <w:rFonts w:ascii="Leelawadee" w:hAnsi="Leelawadee" w:cs="Leelawadee"/>
                <w:b/>
                <w:bCs/>
              </w:rPr>
            </w:pPr>
            <w:r w:rsidRPr="00C31FA6">
              <w:rPr>
                <w:rFonts w:ascii="Leelawadee" w:hAnsi="Leelawadee" w:cs="Leelawadee"/>
                <w:b/>
                <w:bCs/>
              </w:rPr>
              <w:t>Name of individual</w:t>
            </w:r>
          </w:p>
        </w:tc>
        <w:tc>
          <w:tcPr>
            <w:tcW w:w="4649" w:type="dxa"/>
            <w:tcBorders>
              <w:top w:val="single" w:sz="2" w:space="0" w:color="041E42"/>
              <w:left w:val="single" w:sz="2" w:space="0" w:color="041E42"/>
              <w:bottom w:val="single" w:sz="2" w:space="0" w:color="041E42"/>
              <w:right w:val="single" w:sz="2" w:space="0" w:color="041E42"/>
            </w:tcBorders>
            <w:shd w:val="clear" w:color="auto" w:fill="92D050"/>
            <w:vAlign w:val="center"/>
          </w:tcPr>
          <w:p w14:paraId="21DD1976" w14:textId="41FF3979" w:rsidR="00BC7001" w:rsidRPr="00C31FA6" w:rsidRDefault="009373F8" w:rsidP="005B1641">
            <w:pPr>
              <w:pStyle w:val="TNCBodyText"/>
              <w:jc w:val="center"/>
              <w:rPr>
                <w:rFonts w:ascii="Leelawadee" w:hAnsi="Leelawadee" w:cs="Leelawadee"/>
                <w:b/>
                <w:bCs/>
              </w:rPr>
            </w:pPr>
            <w:r w:rsidRPr="00C31FA6">
              <w:rPr>
                <w:rFonts w:ascii="Leelawadee" w:hAnsi="Leelawadee" w:cs="Leelawadee"/>
                <w:b/>
                <w:bCs/>
              </w:rPr>
              <w:t xml:space="preserve">Role </w:t>
            </w:r>
          </w:p>
        </w:tc>
        <w:tc>
          <w:tcPr>
            <w:tcW w:w="4650" w:type="dxa"/>
            <w:tcBorders>
              <w:top w:val="single" w:sz="2" w:space="0" w:color="041E42"/>
              <w:left w:val="single" w:sz="2" w:space="0" w:color="041E42"/>
              <w:bottom w:val="single" w:sz="2" w:space="0" w:color="041E42"/>
              <w:right w:val="single" w:sz="2" w:space="0" w:color="041E42"/>
            </w:tcBorders>
            <w:shd w:val="clear" w:color="auto" w:fill="92D050"/>
            <w:vAlign w:val="center"/>
          </w:tcPr>
          <w:p w14:paraId="3A269397" w14:textId="16D8608B" w:rsidR="00BC7001" w:rsidRPr="00C31FA6" w:rsidRDefault="00AD2800" w:rsidP="005B1641">
            <w:pPr>
              <w:pStyle w:val="TNCBodyText"/>
              <w:jc w:val="center"/>
              <w:rPr>
                <w:rFonts w:ascii="Leelawadee" w:hAnsi="Leelawadee" w:cs="Leelawadee"/>
                <w:b/>
                <w:bCs/>
              </w:rPr>
            </w:pPr>
            <w:r w:rsidRPr="00C31FA6">
              <w:rPr>
                <w:rFonts w:ascii="Leelawadee" w:hAnsi="Leelawadee" w:cs="Leelawadee"/>
                <w:b/>
                <w:bCs/>
              </w:rPr>
              <w:t xml:space="preserve">Email address </w:t>
            </w:r>
          </w:p>
        </w:tc>
      </w:tr>
      <w:tr w:rsidR="00BC7001" w:rsidRPr="00C31FA6" w14:paraId="63926CFB" w14:textId="77777777" w:rsidTr="005B1641">
        <w:trPr>
          <w:trHeight w:val="567"/>
          <w:jc w:val="center"/>
        </w:trPr>
        <w:tc>
          <w:tcPr>
            <w:tcW w:w="4649" w:type="dxa"/>
            <w:tcBorders>
              <w:top w:val="single" w:sz="2" w:space="0" w:color="041E42"/>
              <w:left w:val="single" w:sz="2" w:space="0" w:color="041E42"/>
              <w:bottom w:val="single" w:sz="2" w:space="0" w:color="041E42"/>
              <w:right w:val="single" w:sz="2" w:space="0" w:color="041E42"/>
            </w:tcBorders>
          </w:tcPr>
          <w:p w14:paraId="3FC76D5B" w14:textId="77777777" w:rsidR="00BC7001" w:rsidRPr="00C31FA6" w:rsidRDefault="00134138" w:rsidP="005B1641">
            <w:pPr>
              <w:jc w:val="both"/>
              <w:rPr>
                <w:rFonts w:ascii="Leelawadee" w:hAnsi="Leelawadee" w:cs="Leelawadee"/>
              </w:rPr>
            </w:pPr>
            <w:r w:rsidRPr="00C31FA6">
              <w:rPr>
                <w:rFonts w:ascii="Leelawadee" w:hAnsi="Leelawadee" w:cs="Leelawadee"/>
              </w:rPr>
              <w:t xml:space="preserve">Stephanie Meikle </w:t>
            </w:r>
          </w:p>
          <w:p w14:paraId="0C7E29C0" w14:textId="37117B50" w:rsidR="004315AC" w:rsidRPr="00C31FA6" w:rsidRDefault="004315AC" w:rsidP="005B1641">
            <w:pPr>
              <w:jc w:val="both"/>
              <w:rPr>
                <w:rFonts w:ascii="Leelawadee" w:hAnsi="Leelawadee" w:cs="Leelawadee"/>
              </w:rPr>
            </w:pPr>
          </w:p>
        </w:tc>
        <w:tc>
          <w:tcPr>
            <w:tcW w:w="4649" w:type="dxa"/>
            <w:tcBorders>
              <w:top w:val="single" w:sz="2" w:space="0" w:color="041E42"/>
              <w:left w:val="single" w:sz="2" w:space="0" w:color="041E42"/>
              <w:bottom w:val="single" w:sz="2" w:space="0" w:color="041E42"/>
              <w:right w:val="single" w:sz="2" w:space="0" w:color="041E42"/>
            </w:tcBorders>
          </w:tcPr>
          <w:p w14:paraId="5F146CE9" w14:textId="34B47951" w:rsidR="00F536DD" w:rsidRPr="00C31FA6" w:rsidRDefault="00AD2800" w:rsidP="00AD2800">
            <w:pPr>
              <w:jc w:val="both"/>
              <w:rPr>
                <w:rFonts w:ascii="Leelawadee" w:hAnsi="Leelawadee" w:cs="Leelawadee"/>
              </w:rPr>
            </w:pPr>
            <w:r w:rsidRPr="00C31FA6">
              <w:rPr>
                <w:rFonts w:ascii="Leelawadee" w:hAnsi="Leelawadee" w:cs="Leelawadee"/>
              </w:rPr>
              <w:t>Headteacher and Designated Safeguarding Lead</w:t>
            </w:r>
          </w:p>
        </w:tc>
        <w:tc>
          <w:tcPr>
            <w:tcW w:w="4650" w:type="dxa"/>
            <w:tcBorders>
              <w:top w:val="single" w:sz="2" w:space="0" w:color="041E42"/>
              <w:left w:val="single" w:sz="2" w:space="0" w:color="041E42"/>
              <w:bottom w:val="single" w:sz="2" w:space="0" w:color="041E42"/>
              <w:right w:val="single" w:sz="2" w:space="0" w:color="041E42"/>
            </w:tcBorders>
          </w:tcPr>
          <w:p w14:paraId="7B940136" w14:textId="77777777" w:rsidR="00AD2800" w:rsidRPr="00C31FA6" w:rsidRDefault="00AD2800" w:rsidP="00AD2800">
            <w:pPr>
              <w:jc w:val="both"/>
              <w:rPr>
                <w:rFonts w:ascii="Leelawadee" w:hAnsi="Leelawadee" w:cs="Leelawadee"/>
              </w:rPr>
            </w:pPr>
            <w:hyperlink r:id="rId18" w:history="1">
              <w:r w:rsidRPr="00C31FA6">
                <w:rPr>
                  <w:rStyle w:val="Hyperlink"/>
                  <w:rFonts w:ascii="Leelawadee" w:hAnsi="Leelawadee" w:cs="Leelawadee"/>
                </w:rPr>
                <w:t>head@lambslane.wokingham.sch.uk</w:t>
              </w:r>
            </w:hyperlink>
          </w:p>
          <w:p w14:paraId="2DA30F65" w14:textId="6F2D5699" w:rsidR="00BC7001" w:rsidRPr="00C31FA6" w:rsidRDefault="00BC7001" w:rsidP="005B1641">
            <w:pPr>
              <w:jc w:val="both"/>
              <w:rPr>
                <w:rFonts w:ascii="Leelawadee" w:hAnsi="Leelawadee" w:cs="Leelawadee"/>
              </w:rPr>
            </w:pPr>
          </w:p>
        </w:tc>
      </w:tr>
      <w:tr w:rsidR="00BC7001" w:rsidRPr="00C31FA6" w14:paraId="69647A2E" w14:textId="77777777" w:rsidTr="005B1641">
        <w:trPr>
          <w:trHeight w:val="567"/>
          <w:jc w:val="center"/>
        </w:trPr>
        <w:tc>
          <w:tcPr>
            <w:tcW w:w="4649" w:type="dxa"/>
            <w:tcBorders>
              <w:top w:val="single" w:sz="2" w:space="0" w:color="041E42"/>
              <w:left w:val="single" w:sz="2" w:space="0" w:color="041E42"/>
              <w:bottom w:val="single" w:sz="2" w:space="0" w:color="041E42"/>
              <w:right w:val="single" w:sz="2" w:space="0" w:color="041E42"/>
            </w:tcBorders>
          </w:tcPr>
          <w:p w14:paraId="5E895CFB" w14:textId="77777777" w:rsidR="00BC7001" w:rsidRPr="00C31FA6" w:rsidRDefault="00134138" w:rsidP="005B1641">
            <w:pPr>
              <w:jc w:val="both"/>
              <w:rPr>
                <w:rFonts w:ascii="Leelawadee" w:hAnsi="Leelawadee" w:cs="Leelawadee"/>
              </w:rPr>
            </w:pPr>
            <w:r w:rsidRPr="00C31FA6">
              <w:rPr>
                <w:rFonts w:ascii="Leelawadee" w:hAnsi="Leelawadee" w:cs="Leelawadee"/>
              </w:rPr>
              <w:t xml:space="preserve">Claire Carroll </w:t>
            </w:r>
          </w:p>
          <w:p w14:paraId="036BCA7B" w14:textId="3B7ADA8C" w:rsidR="004315AC" w:rsidRPr="00C31FA6" w:rsidRDefault="004315AC" w:rsidP="005B1641">
            <w:pPr>
              <w:jc w:val="both"/>
              <w:rPr>
                <w:rFonts w:ascii="Leelawadee" w:hAnsi="Leelawadee" w:cs="Leelawadee"/>
              </w:rPr>
            </w:pPr>
          </w:p>
        </w:tc>
        <w:tc>
          <w:tcPr>
            <w:tcW w:w="4649" w:type="dxa"/>
            <w:tcBorders>
              <w:top w:val="single" w:sz="2" w:space="0" w:color="041E42"/>
              <w:left w:val="single" w:sz="2" w:space="0" w:color="041E42"/>
              <w:bottom w:val="single" w:sz="2" w:space="0" w:color="041E42"/>
              <w:right w:val="single" w:sz="2" w:space="0" w:color="041E42"/>
            </w:tcBorders>
          </w:tcPr>
          <w:p w14:paraId="5943765F" w14:textId="731EFDDB" w:rsidR="00BC7001" w:rsidRPr="00C31FA6" w:rsidRDefault="00AD2800" w:rsidP="005B1641">
            <w:pPr>
              <w:jc w:val="both"/>
              <w:rPr>
                <w:rFonts w:ascii="Leelawadee" w:hAnsi="Leelawadee" w:cs="Leelawadee"/>
              </w:rPr>
            </w:pPr>
            <w:r w:rsidRPr="00C31FA6">
              <w:rPr>
                <w:rFonts w:ascii="Leelawadee" w:hAnsi="Leelawadee" w:cs="Leelawadee"/>
              </w:rPr>
              <w:t>Inclusion Manager</w:t>
            </w:r>
          </w:p>
        </w:tc>
        <w:tc>
          <w:tcPr>
            <w:tcW w:w="4650" w:type="dxa"/>
            <w:tcBorders>
              <w:top w:val="single" w:sz="2" w:space="0" w:color="041E42"/>
              <w:left w:val="single" w:sz="2" w:space="0" w:color="041E42"/>
              <w:bottom w:val="single" w:sz="2" w:space="0" w:color="041E42"/>
              <w:right w:val="single" w:sz="2" w:space="0" w:color="041E42"/>
            </w:tcBorders>
          </w:tcPr>
          <w:p w14:paraId="0C21025E" w14:textId="6200EEC7" w:rsidR="00BC7001" w:rsidRPr="00C31FA6" w:rsidRDefault="00AD2800" w:rsidP="005B1641">
            <w:pPr>
              <w:jc w:val="both"/>
              <w:rPr>
                <w:rFonts w:ascii="Leelawadee" w:hAnsi="Leelawadee" w:cs="Leelawadee"/>
              </w:rPr>
            </w:pPr>
            <w:hyperlink r:id="rId19" w:history="1">
              <w:r w:rsidRPr="00C31FA6">
                <w:rPr>
                  <w:rStyle w:val="Hyperlink"/>
                  <w:rFonts w:ascii="Leelawadee" w:hAnsi="Leelawadee" w:cs="Leelawadee"/>
                </w:rPr>
                <w:t>ccarroll@lambslane.wokingham.sch.uk</w:t>
              </w:r>
            </w:hyperlink>
          </w:p>
        </w:tc>
      </w:tr>
      <w:tr w:rsidR="00AD2800" w:rsidRPr="00C31FA6" w14:paraId="49D3592A" w14:textId="77777777" w:rsidTr="005B1641">
        <w:trPr>
          <w:trHeight w:val="567"/>
          <w:jc w:val="center"/>
        </w:trPr>
        <w:tc>
          <w:tcPr>
            <w:tcW w:w="4649" w:type="dxa"/>
            <w:tcBorders>
              <w:top w:val="single" w:sz="2" w:space="0" w:color="041E42"/>
              <w:left w:val="single" w:sz="2" w:space="0" w:color="041E42"/>
              <w:bottom w:val="single" w:sz="2" w:space="0" w:color="041E42"/>
              <w:right w:val="single" w:sz="2" w:space="0" w:color="041E42"/>
            </w:tcBorders>
          </w:tcPr>
          <w:p w14:paraId="0217864C" w14:textId="3001031F" w:rsidR="00AD2800" w:rsidRPr="00C31FA6" w:rsidRDefault="00AD2800" w:rsidP="005B1641">
            <w:pPr>
              <w:jc w:val="both"/>
              <w:rPr>
                <w:rFonts w:ascii="Leelawadee" w:hAnsi="Leelawadee" w:cs="Leelawadee"/>
              </w:rPr>
            </w:pPr>
            <w:r w:rsidRPr="00C31FA6">
              <w:rPr>
                <w:rFonts w:ascii="Leelawadee" w:hAnsi="Leelawadee" w:cs="Leelawadee"/>
              </w:rPr>
              <w:t xml:space="preserve">Kay Pridmore </w:t>
            </w:r>
          </w:p>
        </w:tc>
        <w:tc>
          <w:tcPr>
            <w:tcW w:w="4649" w:type="dxa"/>
            <w:tcBorders>
              <w:top w:val="single" w:sz="2" w:space="0" w:color="041E42"/>
              <w:left w:val="single" w:sz="2" w:space="0" w:color="041E42"/>
              <w:bottom w:val="single" w:sz="2" w:space="0" w:color="041E42"/>
              <w:right w:val="single" w:sz="2" w:space="0" w:color="041E42"/>
            </w:tcBorders>
          </w:tcPr>
          <w:p w14:paraId="5B87C5C2" w14:textId="2DB19694" w:rsidR="00AD2800" w:rsidRPr="00C31FA6" w:rsidRDefault="00AD2800" w:rsidP="005B1641">
            <w:pPr>
              <w:jc w:val="both"/>
              <w:rPr>
                <w:rFonts w:ascii="Leelawadee" w:hAnsi="Leelawadee" w:cs="Leelawadee"/>
              </w:rPr>
            </w:pPr>
            <w:r w:rsidRPr="00C31FA6">
              <w:rPr>
                <w:rFonts w:ascii="Leelawadee" w:hAnsi="Leelawadee" w:cs="Leelawadee"/>
              </w:rPr>
              <w:t>Parent Support Advis</w:t>
            </w:r>
            <w:r w:rsidR="00EE656E" w:rsidRPr="00C31FA6">
              <w:rPr>
                <w:rFonts w:ascii="Leelawadee" w:hAnsi="Leelawadee" w:cs="Leelawadee"/>
              </w:rPr>
              <w:t xml:space="preserve">or </w:t>
            </w:r>
          </w:p>
        </w:tc>
        <w:tc>
          <w:tcPr>
            <w:tcW w:w="4650" w:type="dxa"/>
            <w:tcBorders>
              <w:top w:val="single" w:sz="2" w:space="0" w:color="041E42"/>
              <w:left w:val="single" w:sz="2" w:space="0" w:color="041E42"/>
              <w:bottom w:val="single" w:sz="2" w:space="0" w:color="041E42"/>
              <w:right w:val="single" w:sz="2" w:space="0" w:color="041E42"/>
            </w:tcBorders>
          </w:tcPr>
          <w:p w14:paraId="02BA8D82" w14:textId="213301B5" w:rsidR="00AD2800" w:rsidRPr="00C31FA6" w:rsidRDefault="00EE656E" w:rsidP="005B1641">
            <w:pPr>
              <w:jc w:val="both"/>
              <w:rPr>
                <w:rFonts w:ascii="Leelawadee" w:hAnsi="Leelawadee" w:cs="Leelawadee"/>
              </w:rPr>
            </w:pPr>
            <w:hyperlink r:id="rId20" w:history="1">
              <w:r w:rsidRPr="00C31FA6">
                <w:rPr>
                  <w:rStyle w:val="Hyperlink"/>
                  <w:rFonts w:ascii="Leelawadee" w:hAnsi="Leelawadee" w:cs="Leelawadee"/>
                </w:rPr>
                <w:t>admin@lambslane.wokingham.sch.uk</w:t>
              </w:r>
            </w:hyperlink>
            <w:r w:rsidRPr="00C31FA6">
              <w:rPr>
                <w:rFonts w:ascii="Leelawadee" w:hAnsi="Leelawadee" w:cs="Leelawadee"/>
              </w:rPr>
              <w:t xml:space="preserve"> </w:t>
            </w:r>
          </w:p>
        </w:tc>
      </w:tr>
      <w:tr w:rsidR="000D014B" w:rsidRPr="00C31FA6" w14:paraId="505DD5C1" w14:textId="77777777" w:rsidTr="005B1641">
        <w:trPr>
          <w:trHeight w:val="567"/>
          <w:jc w:val="center"/>
        </w:trPr>
        <w:tc>
          <w:tcPr>
            <w:tcW w:w="4649" w:type="dxa"/>
            <w:tcBorders>
              <w:top w:val="single" w:sz="2" w:space="0" w:color="041E42"/>
              <w:left w:val="single" w:sz="2" w:space="0" w:color="041E42"/>
              <w:bottom w:val="single" w:sz="2" w:space="0" w:color="041E42"/>
              <w:right w:val="single" w:sz="2" w:space="0" w:color="041E42"/>
            </w:tcBorders>
          </w:tcPr>
          <w:p w14:paraId="38AFCB48" w14:textId="581B25AF" w:rsidR="000D014B" w:rsidRPr="00C31FA6" w:rsidRDefault="000D014B" w:rsidP="005B1641">
            <w:pPr>
              <w:jc w:val="both"/>
              <w:rPr>
                <w:rFonts w:ascii="Leelawadee" w:hAnsi="Leelawadee" w:cs="Leelawadee"/>
              </w:rPr>
            </w:pPr>
            <w:r w:rsidRPr="00C31FA6">
              <w:rPr>
                <w:rFonts w:ascii="Leelawadee" w:hAnsi="Leelawadee" w:cs="Leelawadee"/>
              </w:rPr>
              <w:t xml:space="preserve">Mark Duffin </w:t>
            </w:r>
          </w:p>
        </w:tc>
        <w:tc>
          <w:tcPr>
            <w:tcW w:w="4649" w:type="dxa"/>
            <w:tcBorders>
              <w:top w:val="single" w:sz="2" w:space="0" w:color="041E42"/>
              <w:left w:val="single" w:sz="2" w:space="0" w:color="041E42"/>
              <w:bottom w:val="single" w:sz="2" w:space="0" w:color="041E42"/>
              <w:right w:val="single" w:sz="2" w:space="0" w:color="041E42"/>
            </w:tcBorders>
          </w:tcPr>
          <w:p w14:paraId="4B1659A1" w14:textId="7B71B3CF" w:rsidR="000D014B" w:rsidRPr="00C31FA6" w:rsidRDefault="000D014B" w:rsidP="005B1641">
            <w:pPr>
              <w:jc w:val="both"/>
              <w:rPr>
                <w:rFonts w:ascii="Leelawadee" w:hAnsi="Leelawadee" w:cs="Leelawadee"/>
              </w:rPr>
            </w:pPr>
            <w:r w:rsidRPr="00C31FA6">
              <w:rPr>
                <w:rFonts w:ascii="Leelawadee" w:hAnsi="Leelawadee" w:cs="Leelawadee"/>
              </w:rPr>
              <w:t xml:space="preserve">Chair of Governors </w:t>
            </w:r>
          </w:p>
        </w:tc>
        <w:tc>
          <w:tcPr>
            <w:tcW w:w="4650" w:type="dxa"/>
            <w:tcBorders>
              <w:top w:val="single" w:sz="2" w:space="0" w:color="041E42"/>
              <w:left w:val="single" w:sz="2" w:space="0" w:color="041E42"/>
              <w:bottom w:val="single" w:sz="2" w:space="0" w:color="041E42"/>
              <w:right w:val="single" w:sz="2" w:space="0" w:color="041E42"/>
            </w:tcBorders>
          </w:tcPr>
          <w:p w14:paraId="42B440C4" w14:textId="2B46979F" w:rsidR="000D014B" w:rsidRPr="00C31FA6" w:rsidRDefault="00A21407" w:rsidP="005B1641">
            <w:pPr>
              <w:jc w:val="both"/>
              <w:rPr>
                <w:rFonts w:ascii="Leelawadee" w:hAnsi="Leelawadee" w:cs="Leelawadee"/>
              </w:rPr>
            </w:pPr>
            <w:hyperlink r:id="rId21" w:history="1">
              <w:r w:rsidRPr="00C31FA6">
                <w:rPr>
                  <w:rStyle w:val="Hyperlink"/>
                  <w:rFonts w:ascii="Leelawadee" w:hAnsi="Leelawadee" w:cs="Leelawadee"/>
                </w:rPr>
                <w:t>mduffin@lambslane.wokingham.sch.uk</w:t>
              </w:r>
            </w:hyperlink>
          </w:p>
          <w:p w14:paraId="3379527A" w14:textId="269CFDC6" w:rsidR="00A21407" w:rsidRPr="00C31FA6" w:rsidRDefault="00A21407" w:rsidP="005B1641">
            <w:pPr>
              <w:jc w:val="both"/>
              <w:rPr>
                <w:rFonts w:ascii="Leelawadee" w:hAnsi="Leelawadee" w:cs="Leelawadee"/>
              </w:rPr>
            </w:pPr>
          </w:p>
        </w:tc>
      </w:tr>
    </w:tbl>
    <w:p w14:paraId="099456D3" w14:textId="77777777" w:rsidR="00212121" w:rsidRDefault="00212121" w:rsidP="006F545D">
      <w:pPr>
        <w:pStyle w:val="TNCBodyText"/>
        <w:rPr>
          <w:rFonts w:ascii="Leelawadee" w:hAnsi="Leelawadee" w:cs="Leelawadee"/>
          <w:b/>
          <w:bCs/>
        </w:rPr>
      </w:pPr>
    </w:p>
    <w:p w14:paraId="442732D0" w14:textId="77777777" w:rsidR="00212121" w:rsidRDefault="00212121" w:rsidP="006F545D">
      <w:pPr>
        <w:pStyle w:val="TNCBodyText"/>
        <w:rPr>
          <w:rFonts w:ascii="Leelawadee" w:hAnsi="Leelawadee" w:cs="Leelawadee"/>
          <w:b/>
          <w:bCs/>
        </w:rPr>
      </w:pPr>
    </w:p>
    <w:p w14:paraId="7FAF4038" w14:textId="4F4ABAA0" w:rsidR="006F545D" w:rsidRPr="00C31FA6" w:rsidRDefault="006F545D" w:rsidP="006F545D">
      <w:pPr>
        <w:pStyle w:val="TNCBodyText"/>
        <w:rPr>
          <w:rFonts w:ascii="Leelawadee" w:hAnsi="Leelawadee" w:cs="Leelawadee"/>
          <w:b/>
          <w:bCs/>
        </w:rPr>
      </w:pPr>
      <w:r w:rsidRPr="00C31FA6">
        <w:rPr>
          <w:rFonts w:ascii="Leelawadee" w:hAnsi="Leelawadee" w:cs="Leelawadee"/>
          <w:b/>
          <w:bCs/>
        </w:rPr>
        <w:t>Please reach out to the following members of staff if you have any queries</w:t>
      </w:r>
      <w:r w:rsidR="001D16CD">
        <w:rPr>
          <w:rFonts w:ascii="Leelawadee" w:hAnsi="Leelawadee" w:cs="Leelawadee"/>
          <w:b/>
          <w:bCs/>
        </w:rPr>
        <w:t xml:space="preserve"> or complaints</w:t>
      </w:r>
      <w:r w:rsidRPr="00C31FA6">
        <w:rPr>
          <w:rFonts w:ascii="Leelawadee" w:hAnsi="Leelawadee" w:cs="Leelawadee"/>
          <w:b/>
          <w:bCs/>
        </w:rPr>
        <w:t xml:space="preserve">. </w:t>
      </w:r>
    </w:p>
    <w:p w14:paraId="219D4E4A" w14:textId="558FBED4" w:rsidR="005960AD" w:rsidRPr="00C31FA6" w:rsidRDefault="00947D5D" w:rsidP="0062260A">
      <w:pPr>
        <w:pStyle w:val="TNCBodyText"/>
        <w:numPr>
          <w:ilvl w:val="0"/>
          <w:numId w:val="13"/>
        </w:numPr>
        <w:rPr>
          <w:rFonts w:ascii="Leelawadee" w:hAnsi="Leelawadee" w:cs="Leelawadee"/>
        </w:rPr>
      </w:pPr>
      <w:r>
        <w:rPr>
          <w:rFonts w:ascii="Leelawadee" w:hAnsi="Leelawadee" w:cs="Leelawadee"/>
        </w:rPr>
        <w:t>Your child’s c</w:t>
      </w:r>
      <w:r w:rsidR="005960AD" w:rsidRPr="00C31FA6">
        <w:rPr>
          <w:rFonts w:ascii="Leelawadee" w:hAnsi="Leelawadee" w:cs="Leelawadee"/>
        </w:rPr>
        <w:t>lass teacher</w:t>
      </w:r>
    </w:p>
    <w:p w14:paraId="19A82352" w14:textId="0E755406" w:rsidR="00674EF9" w:rsidRPr="00C31FA6" w:rsidRDefault="005960AD" w:rsidP="00674EF9">
      <w:pPr>
        <w:pStyle w:val="TNCBodyText"/>
        <w:numPr>
          <w:ilvl w:val="0"/>
          <w:numId w:val="13"/>
        </w:numPr>
        <w:rPr>
          <w:rFonts w:ascii="Leelawadee" w:hAnsi="Leelawadee" w:cs="Leelawadee"/>
        </w:rPr>
      </w:pPr>
      <w:r w:rsidRPr="00C31FA6">
        <w:rPr>
          <w:rFonts w:ascii="Leelawadee" w:hAnsi="Leelawadee" w:cs="Leelawadee"/>
        </w:rPr>
        <w:t>Inclusion Manager</w:t>
      </w:r>
      <w:r w:rsidR="00674EF9" w:rsidRPr="00C31FA6">
        <w:rPr>
          <w:rFonts w:ascii="Leelawadee" w:hAnsi="Leelawadee" w:cs="Leelawadee"/>
        </w:rPr>
        <w:t xml:space="preserve"> – Mrs Claire Carroll </w:t>
      </w:r>
    </w:p>
    <w:p w14:paraId="5A0DE399" w14:textId="266B5BC6" w:rsidR="00093AFD" w:rsidRDefault="005960AD" w:rsidP="0062260A">
      <w:pPr>
        <w:pStyle w:val="TNCBodyText"/>
        <w:numPr>
          <w:ilvl w:val="0"/>
          <w:numId w:val="13"/>
        </w:numPr>
        <w:rPr>
          <w:rFonts w:ascii="Leelawadee" w:hAnsi="Leelawadee" w:cs="Leelawadee"/>
        </w:rPr>
      </w:pPr>
      <w:r w:rsidRPr="00C31FA6">
        <w:rPr>
          <w:rFonts w:ascii="Leelawadee" w:hAnsi="Leelawadee" w:cs="Leelawadee"/>
        </w:rPr>
        <w:t>Headteacher</w:t>
      </w:r>
      <w:r w:rsidR="00674EF9" w:rsidRPr="00C31FA6">
        <w:rPr>
          <w:rFonts w:ascii="Leelawadee" w:hAnsi="Leelawadee" w:cs="Leelawadee"/>
        </w:rPr>
        <w:t xml:space="preserve"> – Mrs Stephanie Meikle </w:t>
      </w:r>
    </w:p>
    <w:p w14:paraId="2152CCDF" w14:textId="77777777" w:rsidR="001D16CD" w:rsidRDefault="001D16CD" w:rsidP="001D16CD">
      <w:pPr>
        <w:pStyle w:val="TNCBodyText"/>
        <w:rPr>
          <w:rFonts w:ascii="Leelawadee" w:hAnsi="Leelawadee" w:cs="Leelawadee"/>
        </w:rPr>
      </w:pPr>
    </w:p>
    <w:p w14:paraId="35058EE9" w14:textId="2742F1B0" w:rsidR="001D16CD" w:rsidRPr="001D16CD" w:rsidRDefault="001D16CD" w:rsidP="001D16CD">
      <w:pPr>
        <w:pStyle w:val="TNCBodyText"/>
        <w:rPr>
          <w:rFonts w:ascii="Leelawadee" w:hAnsi="Leelawadee" w:cs="Leelawadee"/>
        </w:rPr>
      </w:pPr>
      <w:r w:rsidRPr="001D16CD">
        <w:rPr>
          <w:rFonts w:ascii="Leelawadee" w:hAnsi="Leelawadee" w:cs="Leelawadee"/>
        </w:rPr>
        <w:t>If parents have concerns about their child’s development</w:t>
      </w:r>
      <w:r>
        <w:rPr>
          <w:rFonts w:ascii="Leelawadee" w:hAnsi="Leelawadee" w:cs="Leelawadee"/>
        </w:rPr>
        <w:t xml:space="preserve"> or the provision that they are receiving</w:t>
      </w:r>
      <w:r w:rsidRPr="001D16CD">
        <w:rPr>
          <w:rFonts w:ascii="Leelawadee" w:hAnsi="Leelawadee" w:cs="Leelawadee"/>
        </w:rPr>
        <w:t>, they should contact the class teacher in the first instance. The teacher will arrange a time to discuss next steps and may involve the Inclusion Manager</w:t>
      </w:r>
      <w:r>
        <w:rPr>
          <w:rFonts w:ascii="Leelawadee" w:hAnsi="Leelawadee" w:cs="Leelawadee"/>
        </w:rPr>
        <w:t xml:space="preserve"> and/or the headteacher</w:t>
      </w:r>
      <w:r w:rsidRPr="001D16CD">
        <w:rPr>
          <w:rFonts w:ascii="Leelawadee" w:hAnsi="Leelawadee" w:cs="Leelawadee"/>
        </w:rPr>
        <w:t xml:space="preserve"> where appropriate.</w:t>
      </w:r>
    </w:p>
    <w:p w14:paraId="540392C9" w14:textId="77777777" w:rsidR="001D16CD" w:rsidRPr="00C31FA6" w:rsidRDefault="001D16CD" w:rsidP="001D16CD">
      <w:pPr>
        <w:pStyle w:val="TNCBodyText"/>
        <w:rPr>
          <w:rFonts w:ascii="Leelawadee" w:hAnsi="Leelawadee" w:cs="Leelawadee"/>
        </w:rPr>
      </w:pPr>
    </w:p>
    <w:p w14:paraId="32977E5B" w14:textId="77777777" w:rsidR="000D1457" w:rsidRDefault="000D1457" w:rsidP="000D1457">
      <w:pPr>
        <w:pStyle w:val="TNCBodyText"/>
        <w:ind w:left="360"/>
        <w:rPr>
          <w:rFonts w:ascii="Leelawadee" w:hAnsi="Leelawadee" w:cs="Leelawadee"/>
        </w:rPr>
      </w:pPr>
    </w:p>
    <w:p w14:paraId="3DF501CB" w14:textId="77777777" w:rsidR="00212121" w:rsidRDefault="00212121" w:rsidP="000D1457">
      <w:pPr>
        <w:pStyle w:val="TNCBodyText"/>
        <w:ind w:left="360"/>
        <w:rPr>
          <w:rFonts w:ascii="Leelawadee" w:hAnsi="Leelawadee" w:cs="Leelawadee"/>
        </w:rPr>
      </w:pPr>
    </w:p>
    <w:p w14:paraId="29D2C195" w14:textId="77777777" w:rsidR="00212121" w:rsidRDefault="00212121" w:rsidP="000D1457">
      <w:pPr>
        <w:pStyle w:val="TNCBodyText"/>
        <w:ind w:left="360"/>
        <w:rPr>
          <w:rFonts w:ascii="Leelawadee" w:hAnsi="Leelawadee" w:cs="Leelawadee"/>
        </w:rPr>
      </w:pPr>
    </w:p>
    <w:p w14:paraId="1C44ED4A" w14:textId="77777777" w:rsidR="00212121" w:rsidRDefault="00212121" w:rsidP="000D1457">
      <w:pPr>
        <w:pStyle w:val="TNCBodyText"/>
        <w:ind w:left="360"/>
        <w:rPr>
          <w:rFonts w:ascii="Leelawadee" w:hAnsi="Leelawadee" w:cs="Leelawadee"/>
        </w:rPr>
      </w:pPr>
    </w:p>
    <w:p w14:paraId="2D894BFE" w14:textId="7DAF98AB" w:rsidR="007B668D" w:rsidRPr="00C31FA6" w:rsidRDefault="00267D34" w:rsidP="000D1457">
      <w:pPr>
        <w:pStyle w:val="Heading1"/>
        <w:numPr>
          <w:ilvl w:val="0"/>
          <w:numId w:val="30"/>
        </w:numPr>
        <w:shd w:val="clear" w:color="auto" w:fill="92D050"/>
        <w:rPr>
          <w:rFonts w:ascii="Leelawadee" w:hAnsi="Leelawadee" w:cs="Leelawadee"/>
          <w:b/>
          <w:bCs/>
          <w:color w:val="auto"/>
        </w:rPr>
      </w:pPr>
      <w:bookmarkStart w:id="17" w:name="_Additional_support"/>
      <w:bookmarkEnd w:id="17"/>
      <w:r w:rsidRPr="00C31FA6">
        <w:rPr>
          <w:rFonts w:ascii="Leelawadee" w:hAnsi="Leelawadee" w:cs="Leelawadee"/>
          <w:b/>
          <w:bCs/>
          <w:color w:val="auto"/>
        </w:rPr>
        <w:lastRenderedPageBreak/>
        <w:t>Additional support</w:t>
      </w:r>
    </w:p>
    <w:p w14:paraId="02EE8435" w14:textId="77777777" w:rsidR="008347B9" w:rsidRPr="00C31FA6" w:rsidRDefault="00A21407" w:rsidP="004718C7">
      <w:pPr>
        <w:pStyle w:val="TNCBodyText"/>
        <w:spacing w:before="0" w:after="0"/>
        <w:rPr>
          <w:rFonts w:ascii="Leelawadee" w:hAnsi="Leelawadee" w:cs="Leelawadee"/>
          <w:b/>
          <w:bCs/>
        </w:rPr>
      </w:pPr>
      <w:r w:rsidRPr="00C31FA6">
        <w:rPr>
          <w:rFonts w:ascii="Leelawadee" w:hAnsi="Leelawadee" w:cs="Leelawadee"/>
          <w:b/>
          <w:bCs/>
        </w:rPr>
        <w:t xml:space="preserve">Information about our Resource </w:t>
      </w:r>
      <w:r w:rsidR="008347B9" w:rsidRPr="00C31FA6">
        <w:rPr>
          <w:rFonts w:ascii="Leelawadee" w:hAnsi="Leelawadee" w:cs="Leelawadee"/>
          <w:b/>
          <w:bCs/>
        </w:rPr>
        <w:t xml:space="preserve">for children with complex medical and/or physical needs </w:t>
      </w:r>
    </w:p>
    <w:p w14:paraId="2B356228" w14:textId="504F07E4" w:rsidR="007727FA" w:rsidRPr="00C31FA6" w:rsidRDefault="007B668D" w:rsidP="004718C7">
      <w:pPr>
        <w:pStyle w:val="TNCBodyText"/>
        <w:spacing w:before="0" w:after="0"/>
        <w:rPr>
          <w:rFonts w:ascii="Leelawadee" w:hAnsi="Leelawadee" w:cs="Leelawadee"/>
        </w:rPr>
      </w:pPr>
      <w:r w:rsidRPr="00C31FA6">
        <w:rPr>
          <w:rFonts w:ascii="Leelawadee" w:hAnsi="Leelawadee" w:cs="Leelawadee"/>
        </w:rPr>
        <w:t xml:space="preserve">For the majority of their school day, children who are part of the Complex Needs Resource at Lambs Lane are taught within their mainstream class. </w:t>
      </w:r>
    </w:p>
    <w:p w14:paraId="2F0E51CB" w14:textId="5153DCEA" w:rsidR="007727FA" w:rsidRPr="00C31FA6" w:rsidRDefault="007B668D" w:rsidP="004718C7">
      <w:pPr>
        <w:pStyle w:val="TNCBodyText"/>
        <w:spacing w:before="0" w:after="0"/>
        <w:rPr>
          <w:rFonts w:ascii="Leelawadee" w:hAnsi="Leelawadee" w:cs="Leelawadee"/>
        </w:rPr>
      </w:pPr>
      <w:r w:rsidRPr="00C31FA6">
        <w:rPr>
          <w:rFonts w:ascii="Leelawadee" w:hAnsi="Leelawadee" w:cs="Leelawadee"/>
        </w:rPr>
        <w:t xml:space="preserve">They have access to Physiotherapy, Speech and Language Therapy and Occupational Therapy through regular visits from </w:t>
      </w:r>
      <w:r w:rsidR="007727FA" w:rsidRPr="00C31FA6">
        <w:rPr>
          <w:rFonts w:ascii="Leelawadee" w:hAnsi="Leelawadee" w:cs="Leelawadee"/>
        </w:rPr>
        <w:t>supporting</w:t>
      </w:r>
      <w:r w:rsidRPr="00C31FA6">
        <w:rPr>
          <w:rFonts w:ascii="Leelawadee" w:hAnsi="Leelawadee" w:cs="Leelawadee"/>
        </w:rPr>
        <w:t xml:space="preserve"> professionals. </w:t>
      </w:r>
    </w:p>
    <w:p w14:paraId="02DF7A20" w14:textId="797341A0" w:rsidR="007727FA" w:rsidRPr="00C31FA6" w:rsidRDefault="007B668D" w:rsidP="004718C7">
      <w:pPr>
        <w:pStyle w:val="TNCBodyText"/>
        <w:spacing w:before="0" w:after="0"/>
        <w:rPr>
          <w:rFonts w:ascii="Leelawadee" w:hAnsi="Leelawadee" w:cs="Leelawadee"/>
        </w:rPr>
      </w:pPr>
      <w:r w:rsidRPr="00C31FA6">
        <w:rPr>
          <w:rFonts w:ascii="Leelawadee" w:hAnsi="Leelawadee" w:cs="Leelawadee"/>
        </w:rPr>
        <w:t>The children also receive additional support in these areas throughout the week from our trained and experienced staff.</w:t>
      </w:r>
    </w:p>
    <w:p w14:paraId="4E3BDF34" w14:textId="4497EBBD" w:rsidR="007727FA" w:rsidRPr="00C31FA6" w:rsidRDefault="007B668D" w:rsidP="004718C7">
      <w:pPr>
        <w:pStyle w:val="TNCBodyText"/>
        <w:spacing w:before="0" w:after="0"/>
        <w:rPr>
          <w:rFonts w:ascii="Leelawadee" w:hAnsi="Leelawadee" w:cs="Leelawadee"/>
        </w:rPr>
      </w:pPr>
      <w:r w:rsidRPr="00C31FA6">
        <w:rPr>
          <w:rFonts w:ascii="Leelawadee" w:hAnsi="Leelawadee" w:cs="Leelawadee"/>
        </w:rPr>
        <w:t>We are also supported by the Educational Psychology Service, Learning Support Service, Foundry College (Behaviour Support Team), Sensory Consortium Service, School Nurse Service</w:t>
      </w:r>
      <w:r w:rsidR="00F75B3D" w:rsidRPr="00C31FA6">
        <w:rPr>
          <w:rFonts w:ascii="Leelawadee" w:hAnsi="Leelawadee" w:cs="Leelawadee"/>
        </w:rPr>
        <w:t xml:space="preserve">, Mental health Support Team and </w:t>
      </w:r>
      <w:r w:rsidRPr="00C31FA6">
        <w:rPr>
          <w:rFonts w:ascii="Leelawadee" w:hAnsi="Leelawadee" w:cs="Leelawadee"/>
        </w:rPr>
        <w:t xml:space="preserve">Addington Special School when required. </w:t>
      </w:r>
    </w:p>
    <w:p w14:paraId="6F4C54B2" w14:textId="77777777" w:rsidR="00F75B3D" w:rsidRPr="00C31FA6" w:rsidRDefault="007B668D" w:rsidP="004718C7">
      <w:pPr>
        <w:pStyle w:val="TNCBodyText"/>
        <w:spacing w:before="0" w:after="0"/>
        <w:rPr>
          <w:rFonts w:ascii="Leelawadee" w:hAnsi="Leelawadee" w:cs="Leelawadee"/>
        </w:rPr>
      </w:pPr>
      <w:r w:rsidRPr="00C31FA6">
        <w:rPr>
          <w:rFonts w:ascii="Leelawadee" w:hAnsi="Leelawadee" w:cs="Leelawadee"/>
        </w:rPr>
        <w:t xml:space="preserve">This multi-agency approach ensures that our provision is tailored to effectively meet the needs of each child within a mainstream environment. </w:t>
      </w:r>
    </w:p>
    <w:p w14:paraId="3B45D26C" w14:textId="77777777" w:rsidR="00471D09" w:rsidRPr="00C31FA6" w:rsidRDefault="007B668D" w:rsidP="004718C7">
      <w:pPr>
        <w:pStyle w:val="TNCBodyText"/>
        <w:spacing w:before="0" w:after="0"/>
        <w:rPr>
          <w:rFonts w:ascii="Leelawadee" w:hAnsi="Leelawadee" w:cs="Leelawadee"/>
        </w:rPr>
      </w:pPr>
      <w:r w:rsidRPr="00C31FA6">
        <w:rPr>
          <w:rFonts w:ascii="Leelawadee" w:hAnsi="Leelawadee" w:cs="Leelawadee"/>
        </w:rPr>
        <w:t xml:space="preserve">Additional support is put in place for break and lunch times, transitions and personal care needs if required. </w:t>
      </w:r>
    </w:p>
    <w:p w14:paraId="5514607A" w14:textId="77777777" w:rsidR="00B65AF8" w:rsidRPr="00C31FA6" w:rsidRDefault="007B668D" w:rsidP="004718C7">
      <w:pPr>
        <w:pStyle w:val="TNCBodyText"/>
        <w:spacing w:before="0" w:after="0"/>
        <w:rPr>
          <w:rFonts w:ascii="Leelawadee" w:hAnsi="Leelawadee" w:cs="Leelawadee"/>
        </w:rPr>
      </w:pPr>
      <w:r w:rsidRPr="00C31FA6">
        <w:rPr>
          <w:rFonts w:ascii="Leelawadee" w:hAnsi="Leelawadee" w:cs="Leelawadee"/>
        </w:rPr>
        <w:t>Resources within the school include a Physiotherapy Room, Sensory Room</w:t>
      </w:r>
      <w:r w:rsidR="00471D09" w:rsidRPr="00C31FA6">
        <w:rPr>
          <w:rFonts w:ascii="Leelawadee" w:hAnsi="Leelawadee" w:cs="Leelawadee"/>
        </w:rPr>
        <w:t xml:space="preserve">, Nurture Room </w:t>
      </w:r>
      <w:r w:rsidRPr="00C31FA6">
        <w:rPr>
          <w:rFonts w:ascii="Leelawadee" w:hAnsi="Leelawadee" w:cs="Leelawadee"/>
        </w:rPr>
        <w:t xml:space="preserve">and Quiet Room. </w:t>
      </w:r>
    </w:p>
    <w:p w14:paraId="74D34D7D" w14:textId="30AC5F6C" w:rsidR="00B65AF8" w:rsidRPr="00C31FA6" w:rsidRDefault="007B668D" w:rsidP="004718C7">
      <w:pPr>
        <w:pStyle w:val="TNCBodyText"/>
        <w:spacing w:before="0" w:after="0"/>
        <w:rPr>
          <w:rFonts w:ascii="Leelawadee" w:hAnsi="Leelawadee" w:cs="Leelawadee"/>
        </w:rPr>
      </w:pPr>
      <w:r w:rsidRPr="00C31FA6">
        <w:rPr>
          <w:rFonts w:ascii="Leelawadee" w:hAnsi="Leelawadee" w:cs="Leelawadee"/>
        </w:rPr>
        <w:t xml:space="preserve">There is also a Hygiene Room with </w:t>
      </w:r>
      <w:r w:rsidR="00B65AF8" w:rsidRPr="00C31FA6">
        <w:rPr>
          <w:rFonts w:ascii="Leelawadee" w:hAnsi="Leelawadee" w:cs="Leelawadee"/>
        </w:rPr>
        <w:t>accessible</w:t>
      </w:r>
      <w:r w:rsidRPr="00C31FA6">
        <w:rPr>
          <w:rFonts w:ascii="Leelawadee" w:hAnsi="Leelawadee" w:cs="Leelawadee"/>
        </w:rPr>
        <w:t xml:space="preserve"> toilet, changing bed, shower and hoist</w:t>
      </w:r>
      <w:r w:rsidR="00B65AF8" w:rsidRPr="00C31FA6">
        <w:rPr>
          <w:rFonts w:ascii="Leelawadee" w:hAnsi="Leelawadee" w:cs="Leelawadee"/>
        </w:rPr>
        <w:t xml:space="preserve">, and an additional accessible toilet. </w:t>
      </w:r>
    </w:p>
    <w:p w14:paraId="569AAD63" w14:textId="77777777" w:rsidR="003E1540" w:rsidRPr="00C31FA6" w:rsidRDefault="007B668D" w:rsidP="004718C7">
      <w:pPr>
        <w:pStyle w:val="TNCBodyText"/>
        <w:spacing w:before="0" w:after="0"/>
        <w:rPr>
          <w:rFonts w:ascii="Leelawadee" w:hAnsi="Leelawadee" w:cs="Leelawadee"/>
        </w:rPr>
      </w:pPr>
      <w:r w:rsidRPr="00C31FA6">
        <w:rPr>
          <w:rFonts w:ascii="Leelawadee" w:hAnsi="Leelawadee" w:cs="Leelawadee"/>
        </w:rPr>
        <w:t xml:space="preserve">Garden and field areas have been developed to ensure that access is available to all. </w:t>
      </w:r>
    </w:p>
    <w:p w14:paraId="472C37B5" w14:textId="77777777" w:rsidR="00137B38" w:rsidRPr="00C31FA6" w:rsidRDefault="007B668D" w:rsidP="004718C7">
      <w:pPr>
        <w:pStyle w:val="TNCBodyText"/>
        <w:spacing w:before="0" w:after="0"/>
        <w:rPr>
          <w:rFonts w:ascii="Leelawadee" w:hAnsi="Leelawadee" w:cs="Leelawadee"/>
        </w:rPr>
      </w:pPr>
      <w:r w:rsidRPr="00C31FA6">
        <w:rPr>
          <w:rFonts w:ascii="Leelawadee" w:hAnsi="Leelawadee" w:cs="Leelawadee"/>
        </w:rPr>
        <w:t xml:space="preserve">We have a range of practical equipment to provide accessibility, for example specialised chairs and seating, writing slopes and adapted cutlery. </w:t>
      </w:r>
    </w:p>
    <w:p w14:paraId="33EF40A1" w14:textId="1251A9BD" w:rsidR="0084447B" w:rsidRPr="00C31FA6" w:rsidRDefault="007B668D" w:rsidP="004718C7">
      <w:pPr>
        <w:pStyle w:val="TNCBodyText"/>
        <w:spacing w:before="0" w:after="0"/>
        <w:rPr>
          <w:rFonts w:ascii="Leelawadee" w:hAnsi="Leelawadee" w:cs="Leelawadee"/>
        </w:rPr>
      </w:pPr>
      <w:r w:rsidRPr="00C31FA6">
        <w:rPr>
          <w:rFonts w:ascii="Leelawadee" w:hAnsi="Leelawadee" w:cs="Leelawadee"/>
        </w:rPr>
        <w:t xml:space="preserve">We are aware that it is not always appropriate for all children to access their learning in the mainstream classroom all of the time. This may be because there is a large gap in attainment and skills between a child or group of children and their peers. This can have an impact on motivation and self-esteem. In these instances, class staff work closely with parents, the Inclusion Manager, and external specialists to plan alternative and individualised strategies for learning that are not possible in the mainstream class. </w:t>
      </w:r>
    </w:p>
    <w:p w14:paraId="52C43F31" w14:textId="77777777" w:rsidR="00541E3F" w:rsidRPr="00C31FA6" w:rsidRDefault="007B668D" w:rsidP="004718C7">
      <w:pPr>
        <w:pStyle w:val="TNCBodyText"/>
        <w:spacing w:before="0" w:after="0"/>
        <w:rPr>
          <w:rFonts w:ascii="Leelawadee" w:hAnsi="Leelawadee" w:cs="Leelawadee"/>
        </w:rPr>
      </w:pPr>
      <w:r w:rsidRPr="00C31FA6">
        <w:rPr>
          <w:rFonts w:ascii="Leelawadee" w:hAnsi="Leelawadee" w:cs="Leelawadee"/>
        </w:rPr>
        <w:t xml:space="preserve">We want our children to; </w:t>
      </w:r>
    </w:p>
    <w:p w14:paraId="5239B3A7" w14:textId="77777777" w:rsidR="00541E3F" w:rsidRPr="00C31FA6" w:rsidRDefault="007B668D" w:rsidP="004718C7">
      <w:pPr>
        <w:pStyle w:val="TNCBodyText"/>
        <w:spacing w:before="0" w:after="0"/>
        <w:rPr>
          <w:rFonts w:ascii="Leelawadee" w:hAnsi="Leelawadee" w:cs="Leelawadee"/>
        </w:rPr>
      </w:pPr>
      <w:r w:rsidRPr="00C31FA6">
        <w:rPr>
          <w:rFonts w:ascii="Leelawadee" w:hAnsi="Leelawadee" w:cs="Leelawadee"/>
        </w:rPr>
        <w:sym w:font="Symbol" w:char="F0B7"/>
      </w:r>
      <w:r w:rsidRPr="00C31FA6">
        <w:rPr>
          <w:rFonts w:ascii="Leelawadee" w:hAnsi="Leelawadee" w:cs="Leelawadee"/>
        </w:rPr>
        <w:t xml:space="preserve"> Be happy </w:t>
      </w:r>
    </w:p>
    <w:p w14:paraId="4CDF14AA" w14:textId="77777777" w:rsidR="00541E3F" w:rsidRPr="00C31FA6" w:rsidRDefault="007B668D" w:rsidP="004718C7">
      <w:pPr>
        <w:pStyle w:val="TNCBodyText"/>
        <w:spacing w:before="0" w:after="0"/>
        <w:rPr>
          <w:rFonts w:ascii="Leelawadee" w:hAnsi="Leelawadee" w:cs="Leelawadee"/>
        </w:rPr>
      </w:pPr>
      <w:r w:rsidRPr="00C31FA6">
        <w:rPr>
          <w:rFonts w:ascii="Leelawadee" w:hAnsi="Leelawadee" w:cs="Leelawadee"/>
        </w:rPr>
        <w:sym w:font="Symbol" w:char="F0B7"/>
      </w:r>
      <w:r w:rsidRPr="00C31FA6">
        <w:rPr>
          <w:rFonts w:ascii="Leelawadee" w:hAnsi="Leelawadee" w:cs="Leelawadee"/>
        </w:rPr>
        <w:t xml:space="preserve"> Be confident </w:t>
      </w:r>
    </w:p>
    <w:p w14:paraId="230A2636" w14:textId="77777777" w:rsidR="00541E3F" w:rsidRPr="00C31FA6" w:rsidRDefault="007B668D" w:rsidP="004718C7">
      <w:pPr>
        <w:pStyle w:val="TNCBodyText"/>
        <w:spacing w:before="0" w:after="0"/>
        <w:rPr>
          <w:rFonts w:ascii="Leelawadee" w:hAnsi="Leelawadee" w:cs="Leelawadee"/>
        </w:rPr>
      </w:pPr>
      <w:r w:rsidRPr="00C31FA6">
        <w:rPr>
          <w:rFonts w:ascii="Leelawadee" w:hAnsi="Leelawadee" w:cs="Leelawadee"/>
        </w:rPr>
        <w:sym w:font="Symbol" w:char="F0B7"/>
      </w:r>
      <w:r w:rsidRPr="00C31FA6">
        <w:rPr>
          <w:rFonts w:ascii="Leelawadee" w:hAnsi="Leelawadee" w:cs="Leelawadee"/>
        </w:rPr>
        <w:t xml:space="preserve"> Develop positive relationships </w:t>
      </w:r>
    </w:p>
    <w:p w14:paraId="64B74904" w14:textId="77777777" w:rsidR="00541E3F" w:rsidRPr="00C31FA6" w:rsidRDefault="007B668D" w:rsidP="004718C7">
      <w:pPr>
        <w:pStyle w:val="TNCBodyText"/>
        <w:spacing w:before="0" w:after="0"/>
        <w:rPr>
          <w:rFonts w:ascii="Leelawadee" w:hAnsi="Leelawadee" w:cs="Leelawadee"/>
        </w:rPr>
      </w:pPr>
      <w:r w:rsidRPr="00C31FA6">
        <w:rPr>
          <w:rFonts w:ascii="Leelawadee" w:hAnsi="Leelawadee" w:cs="Leelawadee"/>
        </w:rPr>
        <w:sym w:font="Symbol" w:char="F0B7"/>
      </w:r>
      <w:r w:rsidRPr="00C31FA6">
        <w:rPr>
          <w:rFonts w:ascii="Leelawadee" w:hAnsi="Leelawadee" w:cs="Leelawadee"/>
        </w:rPr>
        <w:t xml:space="preserve"> Communicate effectively </w:t>
      </w:r>
    </w:p>
    <w:p w14:paraId="7C037E20" w14:textId="77777777" w:rsidR="00541E3F" w:rsidRPr="00C31FA6" w:rsidRDefault="007B668D" w:rsidP="004718C7">
      <w:pPr>
        <w:pStyle w:val="TNCBodyText"/>
        <w:spacing w:before="0" w:after="0"/>
        <w:rPr>
          <w:rFonts w:ascii="Leelawadee" w:hAnsi="Leelawadee" w:cs="Leelawadee"/>
        </w:rPr>
      </w:pPr>
      <w:r w:rsidRPr="00C31FA6">
        <w:rPr>
          <w:rFonts w:ascii="Leelawadee" w:hAnsi="Leelawadee" w:cs="Leelawadee"/>
        </w:rPr>
        <w:sym w:font="Symbol" w:char="F0B7"/>
      </w:r>
      <w:r w:rsidRPr="00C31FA6">
        <w:rPr>
          <w:rFonts w:ascii="Leelawadee" w:hAnsi="Leelawadee" w:cs="Leelawadee"/>
        </w:rPr>
        <w:t xml:space="preserve"> Make choices for themselves</w:t>
      </w:r>
    </w:p>
    <w:p w14:paraId="07EB5664" w14:textId="77777777" w:rsidR="00541E3F" w:rsidRPr="00C31FA6" w:rsidRDefault="007B668D" w:rsidP="004718C7">
      <w:pPr>
        <w:pStyle w:val="TNCBodyText"/>
        <w:spacing w:before="0" w:after="0"/>
        <w:rPr>
          <w:rFonts w:ascii="Leelawadee" w:hAnsi="Leelawadee" w:cs="Leelawadee"/>
        </w:rPr>
      </w:pPr>
      <w:r w:rsidRPr="00C31FA6">
        <w:rPr>
          <w:rFonts w:ascii="Leelawadee" w:hAnsi="Leelawadee" w:cs="Leelawadee"/>
        </w:rPr>
        <w:sym w:font="Symbol" w:char="F0B7"/>
      </w:r>
      <w:r w:rsidRPr="00C31FA6">
        <w:rPr>
          <w:rFonts w:ascii="Leelawadee" w:hAnsi="Leelawadee" w:cs="Leelawadee"/>
        </w:rPr>
        <w:t xml:space="preserve"> Be responsible for their own actions </w:t>
      </w:r>
    </w:p>
    <w:p w14:paraId="1A2D40E5" w14:textId="77777777" w:rsidR="00EB51E2" w:rsidRPr="00C31FA6" w:rsidRDefault="007B668D" w:rsidP="004718C7">
      <w:pPr>
        <w:pStyle w:val="TNCBodyText"/>
        <w:spacing w:before="0" w:after="0"/>
        <w:rPr>
          <w:rFonts w:ascii="Leelawadee" w:hAnsi="Leelawadee" w:cs="Leelawadee"/>
        </w:rPr>
      </w:pPr>
      <w:r w:rsidRPr="00C31FA6">
        <w:rPr>
          <w:rFonts w:ascii="Leelawadee" w:hAnsi="Leelawadee" w:cs="Leelawadee"/>
        </w:rPr>
        <w:sym w:font="Symbol" w:char="F0B7"/>
      </w:r>
      <w:r w:rsidRPr="00C31FA6">
        <w:rPr>
          <w:rFonts w:ascii="Leelawadee" w:hAnsi="Leelawadee" w:cs="Leelawadee"/>
        </w:rPr>
        <w:t xml:space="preserve"> Be as independent as possible </w:t>
      </w:r>
    </w:p>
    <w:p w14:paraId="2FE9F422" w14:textId="77777777" w:rsidR="00EB51E2" w:rsidRPr="00C31FA6" w:rsidRDefault="007B668D" w:rsidP="004718C7">
      <w:pPr>
        <w:pStyle w:val="TNCBodyText"/>
        <w:spacing w:before="0" w:after="0"/>
        <w:rPr>
          <w:rFonts w:ascii="Leelawadee" w:hAnsi="Leelawadee" w:cs="Leelawadee"/>
        </w:rPr>
      </w:pPr>
      <w:r w:rsidRPr="00C31FA6">
        <w:rPr>
          <w:rFonts w:ascii="Leelawadee" w:hAnsi="Leelawadee" w:cs="Leelawadee"/>
        </w:rPr>
        <w:sym w:font="Symbol" w:char="F0B7"/>
      </w:r>
      <w:r w:rsidRPr="00C31FA6">
        <w:rPr>
          <w:rFonts w:ascii="Leelawadee" w:hAnsi="Leelawadee" w:cs="Leelawadee"/>
        </w:rPr>
        <w:t xml:space="preserve"> Be a member of their community </w:t>
      </w:r>
    </w:p>
    <w:p w14:paraId="7CD878CD" w14:textId="77777777" w:rsidR="00EB51E2" w:rsidRPr="00C31FA6" w:rsidRDefault="007B668D" w:rsidP="004718C7">
      <w:pPr>
        <w:pStyle w:val="TNCBodyText"/>
        <w:spacing w:before="0" w:after="0"/>
        <w:rPr>
          <w:rFonts w:ascii="Leelawadee" w:hAnsi="Leelawadee" w:cs="Leelawadee"/>
        </w:rPr>
      </w:pPr>
      <w:r w:rsidRPr="00C31FA6">
        <w:rPr>
          <w:rFonts w:ascii="Leelawadee" w:hAnsi="Leelawadee" w:cs="Leelawadee"/>
        </w:rPr>
        <w:sym w:font="Symbol" w:char="F0B7"/>
      </w:r>
      <w:r w:rsidRPr="00C31FA6">
        <w:rPr>
          <w:rFonts w:ascii="Leelawadee" w:hAnsi="Leelawadee" w:cs="Leelawadee"/>
        </w:rPr>
        <w:t xml:space="preserve"> Develop the life skills they will need as they grow older </w:t>
      </w:r>
    </w:p>
    <w:p w14:paraId="199FFB70" w14:textId="3D478C27" w:rsidR="007B668D" w:rsidRPr="00C31FA6" w:rsidRDefault="007B668D" w:rsidP="004718C7">
      <w:pPr>
        <w:pStyle w:val="TNCBodyText"/>
        <w:spacing w:before="0" w:after="0"/>
        <w:rPr>
          <w:rFonts w:ascii="Leelawadee" w:hAnsi="Leelawadee" w:cs="Leelawadee"/>
        </w:rPr>
      </w:pPr>
      <w:r w:rsidRPr="00C31FA6">
        <w:rPr>
          <w:rFonts w:ascii="Leelawadee" w:hAnsi="Leelawadee" w:cs="Leelawadee"/>
        </w:rPr>
        <w:sym w:font="Symbol" w:char="F0B7"/>
      </w:r>
      <w:r w:rsidRPr="00C31FA6">
        <w:rPr>
          <w:rFonts w:ascii="Leelawadee" w:hAnsi="Leelawadee" w:cs="Leelawadee"/>
        </w:rPr>
        <w:t xml:space="preserve"> Have access to an appropriate curriculum that will allow them to move on to the next stage of their education</w:t>
      </w:r>
    </w:p>
    <w:p w14:paraId="65BC931E" w14:textId="77777777" w:rsidR="00030FC5" w:rsidRPr="0038576A" w:rsidRDefault="00030FC5" w:rsidP="00593847">
      <w:pPr>
        <w:pStyle w:val="TNCBodyText"/>
        <w:rPr>
          <w:rFonts w:ascii="Leelawadee" w:hAnsi="Leelawadee" w:cs="Leelawadee"/>
        </w:rPr>
      </w:pPr>
    </w:p>
    <w:sectPr w:rsidR="00030FC5" w:rsidRPr="0038576A" w:rsidSect="00264F36">
      <w:headerReference w:type="first" r:id="rId22"/>
      <w:type w:val="continuous"/>
      <w:pgSz w:w="16838" w:h="11906" w:orient="landscape" w:code="9"/>
      <w:pgMar w:top="709" w:right="709" w:bottom="1440" w:left="709" w:header="567"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19F3F" w14:textId="77777777" w:rsidR="002561F4" w:rsidRDefault="002561F4" w:rsidP="00B13020">
      <w:pPr>
        <w:spacing w:after="0" w:line="240" w:lineRule="auto"/>
      </w:pPr>
      <w:r>
        <w:separator/>
      </w:r>
    </w:p>
  </w:endnote>
  <w:endnote w:type="continuationSeparator" w:id="0">
    <w:p w14:paraId="6BB96F9F" w14:textId="77777777" w:rsidR="002561F4" w:rsidRDefault="002561F4" w:rsidP="00B13020">
      <w:pPr>
        <w:spacing w:after="0" w:line="240" w:lineRule="auto"/>
      </w:pPr>
      <w:r>
        <w:continuationSeparator/>
      </w:r>
    </w:p>
  </w:endnote>
  <w:endnote w:type="continuationNotice" w:id="1">
    <w:p w14:paraId="36597E23" w14:textId="77777777" w:rsidR="002561F4" w:rsidRDefault="002561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Regular">
    <w:altName w:val="Poppins"/>
    <w:panose1 w:val="00000000000000000000"/>
    <w:charset w:val="00"/>
    <w:family w:val="roman"/>
    <w:notTrueType/>
    <w:pitch w:val="default"/>
  </w:font>
  <w:font w:name="Poppins SemiBold">
    <w:charset w:val="00"/>
    <w:family w:val="auto"/>
    <w:pitch w:val="variable"/>
    <w:sig w:usb0="00008007" w:usb1="00000000" w:usb2="00000000" w:usb3="00000000" w:csb0="00000093" w:csb1="00000000"/>
    <w:embedRegular r:id="rId1" w:fontKey="{B2E75043-BEC6-416F-91FB-0256DF4C0D85}"/>
  </w:font>
  <w:font w:name="Leelawadee">
    <w:panose1 w:val="020B0502040204020203"/>
    <w:charset w:val="00"/>
    <w:family w:val="swiss"/>
    <w:pitch w:val="variable"/>
    <w:sig w:usb0="01000003" w:usb1="00000000" w:usb2="00000000" w:usb3="00000000" w:csb0="00010001" w:csb1="00000000"/>
    <w:embedRegular r:id="rId2" w:fontKey="{81414888-CDE2-4F5E-9F07-F3DE0DE28A2B}"/>
    <w:embedBold r:id="rId3" w:fontKey="{270CA405-65AA-42F9-BDEF-5C0692F9DCEF}"/>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embedRegular r:id="rId4" w:fontKey="{749AD112-0471-4B8A-996F-DA3D0BB977D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87BA6" w14:textId="4726A48A" w:rsidR="00EB2245" w:rsidRPr="002E60FF" w:rsidRDefault="00212121" w:rsidP="00715B58">
    <w:pPr>
      <w:pStyle w:val="Footer"/>
      <w:ind w:left="1276"/>
      <w:rPr>
        <w:color w:val="000000" w:themeColor="text1"/>
        <w:sz w:val="16"/>
        <w:szCs w:val="16"/>
      </w:rPr>
    </w:pPr>
    <w:r>
      <w:rPr>
        <w:rFonts w:ascii="Leelawadee" w:hAnsi="Leelawadee" w:cs="Leelawadee"/>
        <w:noProof/>
        <w:sz w:val="48"/>
        <w:szCs w:val="160"/>
      </w:rPr>
      <w:drawing>
        <wp:anchor distT="0" distB="0" distL="114300" distR="114300" simplePos="0" relativeHeight="251658240" behindDoc="0" locked="0" layoutInCell="1" allowOverlap="1" wp14:anchorId="308323FE" wp14:editId="066B3749">
          <wp:simplePos x="0" y="0"/>
          <wp:positionH relativeFrom="column">
            <wp:posOffset>-59690</wp:posOffset>
          </wp:positionH>
          <wp:positionV relativeFrom="paragraph">
            <wp:posOffset>-494348</wp:posOffset>
          </wp:positionV>
          <wp:extent cx="614363" cy="702129"/>
          <wp:effectExtent l="0" t="0" r="0" b="3175"/>
          <wp:wrapNone/>
          <wp:docPr id="4009915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577446" name="Picture 1753577446"/>
                  <pic:cNvPicPr/>
                </pic:nvPicPr>
                <pic:blipFill>
                  <a:blip r:embed="rId1">
                    <a:extLst>
                      <a:ext uri="{28A0092B-C50C-407E-A947-70E740481C1C}">
                        <a14:useLocalDpi xmlns:a14="http://schemas.microsoft.com/office/drawing/2010/main" val="0"/>
                      </a:ext>
                    </a:extLst>
                  </a:blip>
                  <a:stretch>
                    <a:fillRect/>
                  </a:stretch>
                </pic:blipFill>
                <pic:spPr>
                  <a:xfrm>
                    <a:off x="0" y="0"/>
                    <a:ext cx="614363" cy="702129"/>
                  </a:xfrm>
                  <a:prstGeom prst="rect">
                    <a:avLst/>
                  </a:prstGeom>
                </pic:spPr>
              </pic:pic>
            </a:graphicData>
          </a:graphic>
          <wp14:sizeRelH relativeFrom="margin">
            <wp14:pctWidth>0</wp14:pctWidth>
          </wp14:sizeRelH>
          <wp14:sizeRelV relativeFrom="margin">
            <wp14:pctHeight>0</wp14:pctHeight>
          </wp14:sizeRelV>
        </wp:anchor>
      </w:drawing>
    </w:r>
    <w:sdt>
      <w:sdtPr>
        <w:id w:val="2019028766"/>
        <w:docPartObj>
          <w:docPartGallery w:val="Page Numbers (Bottom of Page)"/>
          <w:docPartUnique/>
        </w:docPartObj>
      </w:sdtPr>
      <w:sdtEndPr>
        <w:rPr>
          <w:noProof/>
          <w:color w:val="000000" w:themeColor="text1"/>
          <w:sz w:val="16"/>
          <w:szCs w:val="16"/>
        </w:rPr>
      </w:sdtEndPr>
      <w:sdtContent>
        <w:r w:rsidR="00EB2245" w:rsidRPr="002E60FF">
          <w:rPr>
            <w:color w:val="000000" w:themeColor="text1"/>
            <w:sz w:val="16"/>
            <w:szCs w:val="16"/>
          </w:rPr>
          <w:fldChar w:fldCharType="begin"/>
        </w:r>
        <w:r w:rsidR="00EB2245" w:rsidRPr="002E60FF">
          <w:rPr>
            <w:color w:val="000000" w:themeColor="text1"/>
            <w:sz w:val="16"/>
            <w:szCs w:val="16"/>
          </w:rPr>
          <w:instrText xml:space="preserve"> PAGE   \* MERGEFORMAT </w:instrText>
        </w:r>
        <w:r w:rsidR="00EB2245" w:rsidRPr="002E60FF">
          <w:rPr>
            <w:color w:val="000000" w:themeColor="text1"/>
            <w:sz w:val="16"/>
            <w:szCs w:val="16"/>
          </w:rPr>
          <w:fldChar w:fldCharType="separate"/>
        </w:r>
        <w:r w:rsidR="00EB2245" w:rsidRPr="002E60FF">
          <w:rPr>
            <w:noProof/>
            <w:color w:val="000000" w:themeColor="text1"/>
            <w:sz w:val="16"/>
            <w:szCs w:val="16"/>
          </w:rPr>
          <w:t>2</w:t>
        </w:r>
        <w:r w:rsidR="00EB2245" w:rsidRPr="002E60FF">
          <w:rPr>
            <w:noProof/>
            <w:color w:val="000000" w:themeColor="text1"/>
            <w:sz w:val="16"/>
            <w:szCs w:val="16"/>
          </w:rPr>
          <w:fldChar w:fldCharType="end"/>
        </w:r>
      </w:sdtContent>
    </w:sdt>
  </w:p>
  <w:p w14:paraId="5E4C750E" w14:textId="77777777" w:rsidR="00996C7A" w:rsidRDefault="00996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696087"/>
      <w:docPartObj>
        <w:docPartGallery w:val="Page Numbers (Bottom of Page)"/>
        <w:docPartUnique/>
      </w:docPartObj>
    </w:sdtPr>
    <w:sdtEndPr>
      <w:rPr>
        <w:rFonts w:cstheme="majorHAnsi"/>
        <w:noProof/>
        <w:color w:val="000000" w:themeColor="text1"/>
        <w:sz w:val="16"/>
        <w:szCs w:val="16"/>
      </w:rPr>
    </w:sdtEndPr>
    <w:sdtContent>
      <w:p w14:paraId="2EA26D0F" w14:textId="6ED149FA" w:rsidR="00996C7A" w:rsidRPr="002E60FF" w:rsidRDefault="00996C7A">
        <w:pPr>
          <w:pStyle w:val="Footer"/>
          <w:jc w:val="right"/>
          <w:rPr>
            <w:rFonts w:asciiTheme="majorHAnsi" w:hAnsiTheme="majorHAnsi" w:cstheme="majorHAnsi"/>
            <w:color w:val="000000" w:themeColor="text1"/>
            <w:sz w:val="16"/>
            <w:szCs w:val="16"/>
          </w:rPr>
        </w:pPr>
        <w:r w:rsidRPr="00AE494F">
          <w:rPr>
            <w:rFonts w:cstheme="majorHAnsi"/>
            <w:color w:val="000000" w:themeColor="text1"/>
            <w:sz w:val="16"/>
            <w:szCs w:val="16"/>
          </w:rPr>
          <w:fldChar w:fldCharType="begin"/>
        </w:r>
        <w:r w:rsidRPr="00AE494F">
          <w:rPr>
            <w:rFonts w:cstheme="majorHAnsi"/>
            <w:color w:val="000000" w:themeColor="text1"/>
            <w:sz w:val="16"/>
            <w:szCs w:val="16"/>
          </w:rPr>
          <w:instrText xml:space="preserve"> PAGE   \* MERGEFORMAT </w:instrText>
        </w:r>
        <w:r w:rsidRPr="00AE494F">
          <w:rPr>
            <w:rFonts w:cstheme="majorHAnsi"/>
            <w:color w:val="000000" w:themeColor="text1"/>
            <w:sz w:val="16"/>
            <w:szCs w:val="16"/>
          </w:rPr>
          <w:fldChar w:fldCharType="separate"/>
        </w:r>
        <w:r w:rsidRPr="00AE494F">
          <w:rPr>
            <w:rFonts w:cstheme="majorHAnsi"/>
            <w:noProof/>
            <w:color w:val="000000" w:themeColor="text1"/>
            <w:sz w:val="16"/>
            <w:szCs w:val="16"/>
          </w:rPr>
          <w:t>2</w:t>
        </w:r>
        <w:r w:rsidRPr="00AE494F">
          <w:rPr>
            <w:rFonts w:cstheme="majorHAnsi"/>
            <w:noProof/>
            <w:color w:val="000000" w:themeColor="text1"/>
            <w:sz w:val="16"/>
            <w:szCs w:val="16"/>
          </w:rPr>
          <w:fldChar w:fldCharType="end"/>
        </w:r>
      </w:p>
    </w:sdtContent>
  </w:sdt>
  <w:p w14:paraId="283E94FE" w14:textId="77777777" w:rsidR="00996C7A" w:rsidRDefault="00996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5C71B" w14:textId="77777777" w:rsidR="002561F4" w:rsidRDefault="002561F4" w:rsidP="00B13020">
      <w:pPr>
        <w:spacing w:after="0" w:line="240" w:lineRule="auto"/>
      </w:pPr>
      <w:r>
        <w:separator/>
      </w:r>
    </w:p>
  </w:footnote>
  <w:footnote w:type="continuationSeparator" w:id="0">
    <w:p w14:paraId="289340F6" w14:textId="77777777" w:rsidR="002561F4" w:rsidRDefault="002561F4" w:rsidP="00B13020">
      <w:pPr>
        <w:spacing w:after="0" w:line="240" w:lineRule="auto"/>
      </w:pPr>
      <w:r>
        <w:continuationSeparator/>
      </w:r>
    </w:p>
  </w:footnote>
  <w:footnote w:type="continuationNotice" w:id="1">
    <w:p w14:paraId="2B294C19" w14:textId="77777777" w:rsidR="002561F4" w:rsidRDefault="002561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FF047" w14:textId="0A7BAFE9" w:rsidR="0000253A" w:rsidRPr="00C835B9" w:rsidRDefault="008A5A76" w:rsidP="00C835B9">
    <w:pPr>
      <w:pStyle w:val="Title"/>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9CEF" w14:textId="431C9B92" w:rsidR="00A54BCE" w:rsidRPr="00A54BCE" w:rsidRDefault="00A54BCE" w:rsidP="00A54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FC3"/>
    <w:multiLevelType w:val="multilevel"/>
    <w:tmpl w:val="7EBA0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54D76"/>
    <w:multiLevelType w:val="multilevel"/>
    <w:tmpl w:val="E43089A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9CF063C"/>
    <w:multiLevelType w:val="hybridMultilevel"/>
    <w:tmpl w:val="BACEFA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355A49"/>
    <w:multiLevelType w:val="multilevel"/>
    <w:tmpl w:val="CDFE3F8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28B0B68"/>
    <w:multiLevelType w:val="hybridMultilevel"/>
    <w:tmpl w:val="35103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CD06EA"/>
    <w:multiLevelType w:val="multilevel"/>
    <w:tmpl w:val="FA9CBF8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9785152"/>
    <w:multiLevelType w:val="multilevel"/>
    <w:tmpl w:val="DB549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C9417C"/>
    <w:multiLevelType w:val="hybridMultilevel"/>
    <w:tmpl w:val="E3188C96"/>
    <w:lvl w:ilvl="0" w:tplc="6B82F68C">
      <w:start w:val="14"/>
      <w:numFmt w:val="decimal"/>
      <w:lvlText w:val="%1."/>
      <w:lvlJc w:val="left"/>
      <w:pPr>
        <w:ind w:left="360" w:hanging="360"/>
      </w:pPr>
      <w:rPr>
        <w:rFonts w:hint="default"/>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7EB1046"/>
    <w:multiLevelType w:val="multilevel"/>
    <w:tmpl w:val="008E8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2B4553"/>
    <w:multiLevelType w:val="hybridMultilevel"/>
    <w:tmpl w:val="95323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4B7916"/>
    <w:multiLevelType w:val="multilevel"/>
    <w:tmpl w:val="261EB4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8E875CE"/>
    <w:multiLevelType w:val="multilevel"/>
    <w:tmpl w:val="801653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B5511AB"/>
    <w:multiLevelType w:val="hybridMultilevel"/>
    <w:tmpl w:val="12D24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601DF7"/>
    <w:multiLevelType w:val="multilevel"/>
    <w:tmpl w:val="7CA64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D86A3C"/>
    <w:multiLevelType w:val="multilevel"/>
    <w:tmpl w:val="98126DE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E577C23"/>
    <w:multiLevelType w:val="hybridMultilevel"/>
    <w:tmpl w:val="51CC7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9C35A0"/>
    <w:multiLevelType w:val="hybridMultilevel"/>
    <w:tmpl w:val="DE02B3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37C5D2F"/>
    <w:multiLevelType w:val="hybridMultilevel"/>
    <w:tmpl w:val="4D144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6896602"/>
    <w:multiLevelType w:val="multilevel"/>
    <w:tmpl w:val="2E0E2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2F350B"/>
    <w:multiLevelType w:val="multilevel"/>
    <w:tmpl w:val="52A63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87619E"/>
    <w:multiLevelType w:val="multilevel"/>
    <w:tmpl w:val="5FC2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8E31DE"/>
    <w:multiLevelType w:val="multilevel"/>
    <w:tmpl w:val="81A65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FA6286"/>
    <w:multiLevelType w:val="hybridMultilevel"/>
    <w:tmpl w:val="19B49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7667C9"/>
    <w:multiLevelType w:val="hybridMultilevel"/>
    <w:tmpl w:val="98E2B8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1E20717"/>
    <w:multiLevelType w:val="hybridMultilevel"/>
    <w:tmpl w:val="806E6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5305662"/>
    <w:multiLevelType w:val="multilevel"/>
    <w:tmpl w:val="7DAA773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B395F09"/>
    <w:multiLevelType w:val="multilevel"/>
    <w:tmpl w:val="4A1A5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FA6115"/>
    <w:multiLevelType w:val="hybridMultilevel"/>
    <w:tmpl w:val="3EB406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21F78A0"/>
    <w:multiLevelType w:val="multilevel"/>
    <w:tmpl w:val="C1544F1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CBB0555"/>
    <w:multiLevelType w:val="hybridMultilevel"/>
    <w:tmpl w:val="9274E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D3E269F"/>
    <w:multiLevelType w:val="hybridMultilevel"/>
    <w:tmpl w:val="999EBA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0843C01"/>
    <w:multiLevelType w:val="hybridMultilevel"/>
    <w:tmpl w:val="0568CA9E"/>
    <w:lvl w:ilvl="0" w:tplc="08090001">
      <w:start w:val="1"/>
      <w:numFmt w:val="bullet"/>
      <w:lvlText w:val=""/>
      <w:lvlJc w:val="left"/>
      <w:pPr>
        <w:ind w:left="360" w:hanging="360"/>
      </w:pPr>
      <w:rPr>
        <w:rFonts w:ascii="Symbol" w:hAnsi="Symbol" w:hint="default"/>
        <w:b w:val="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3333BEB"/>
    <w:multiLevelType w:val="multilevel"/>
    <w:tmpl w:val="D6925C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734B653F"/>
    <w:multiLevelType w:val="hybridMultilevel"/>
    <w:tmpl w:val="C6D217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B3A43F2"/>
    <w:multiLevelType w:val="hybridMultilevel"/>
    <w:tmpl w:val="A516AA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152322"/>
    <w:multiLevelType w:val="hybridMultilevel"/>
    <w:tmpl w:val="EBE09A34"/>
    <w:lvl w:ilvl="0" w:tplc="33F83298">
      <w:start w:val="1"/>
      <w:numFmt w:val="decimal"/>
      <w:lvlText w:val="%1."/>
      <w:lvlJc w:val="left"/>
      <w:pPr>
        <w:ind w:left="360" w:hanging="360"/>
      </w:pPr>
      <w:rPr>
        <w:rFonts w:hint="default"/>
        <w:b w:val="0"/>
        <w:bCs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F606262"/>
    <w:multiLevelType w:val="multilevel"/>
    <w:tmpl w:val="3F18FC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2064404950">
    <w:abstractNumId w:val="26"/>
  </w:num>
  <w:num w:numId="2" w16cid:durableId="2109961521">
    <w:abstractNumId w:val="1"/>
  </w:num>
  <w:num w:numId="3" w16cid:durableId="883517504">
    <w:abstractNumId w:val="14"/>
  </w:num>
  <w:num w:numId="4" w16cid:durableId="865753354">
    <w:abstractNumId w:val="28"/>
  </w:num>
  <w:num w:numId="5" w16cid:durableId="1121343835">
    <w:abstractNumId w:val="19"/>
  </w:num>
  <w:num w:numId="6" w16cid:durableId="140581128">
    <w:abstractNumId w:val="8"/>
  </w:num>
  <w:num w:numId="7" w16cid:durableId="2116047779">
    <w:abstractNumId w:val="10"/>
  </w:num>
  <w:num w:numId="8" w16cid:durableId="1230339324">
    <w:abstractNumId w:val="21"/>
  </w:num>
  <w:num w:numId="9" w16cid:durableId="2021811148">
    <w:abstractNumId w:val="25"/>
  </w:num>
  <w:num w:numId="10" w16cid:durableId="833032543">
    <w:abstractNumId w:val="5"/>
  </w:num>
  <w:num w:numId="11" w16cid:durableId="1880824183">
    <w:abstractNumId w:val="32"/>
  </w:num>
  <w:num w:numId="12" w16cid:durableId="1050499382">
    <w:abstractNumId w:val="11"/>
  </w:num>
  <w:num w:numId="13" w16cid:durableId="154540824">
    <w:abstractNumId w:val="6"/>
  </w:num>
  <w:num w:numId="14" w16cid:durableId="2085255070">
    <w:abstractNumId w:val="3"/>
  </w:num>
  <w:num w:numId="15" w16cid:durableId="353460083">
    <w:abstractNumId w:val="13"/>
  </w:num>
  <w:num w:numId="16" w16cid:durableId="2093576055">
    <w:abstractNumId w:val="0"/>
  </w:num>
  <w:num w:numId="17" w16cid:durableId="548147504">
    <w:abstractNumId w:val="20"/>
  </w:num>
  <w:num w:numId="18" w16cid:durableId="1561092965">
    <w:abstractNumId w:val="18"/>
  </w:num>
  <w:num w:numId="19" w16cid:durableId="1269241809">
    <w:abstractNumId w:val="27"/>
  </w:num>
  <w:num w:numId="20" w16cid:durableId="282352348">
    <w:abstractNumId w:val="36"/>
  </w:num>
  <w:num w:numId="21" w16cid:durableId="876621619">
    <w:abstractNumId w:val="30"/>
  </w:num>
  <w:num w:numId="22" w16cid:durableId="534124965">
    <w:abstractNumId w:val="34"/>
  </w:num>
  <w:num w:numId="23" w16cid:durableId="628515235">
    <w:abstractNumId w:val="35"/>
  </w:num>
  <w:num w:numId="24" w16cid:durableId="1668705905">
    <w:abstractNumId w:val="15"/>
  </w:num>
  <w:num w:numId="25" w16cid:durableId="1459958126">
    <w:abstractNumId w:val="33"/>
  </w:num>
  <w:num w:numId="26" w16cid:durableId="2109616586">
    <w:abstractNumId w:val="22"/>
  </w:num>
  <w:num w:numId="27" w16cid:durableId="932856243">
    <w:abstractNumId w:val="12"/>
  </w:num>
  <w:num w:numId="28" w16cid:durableId="1153835422">
    <w:abstractNumId w:val="24"/>
  </w:num>
  <w:num w:numId="29" w16cid:durableId="1907759991">
    <w:abstractNumId w:val="29"/>
  </w:num>
  <w:num w:numId="30" w16cid:durableId="1688749942">
    <w:abstractNumId w:val="7"/>
  </w:num>
  <w:num w:numId="31" w16cid:durableId="1236014125">
    <w:abstractNumId w:val="16"/>
  </w:num>
  <w:num w:numId="32" w16cid:durableId="1416979238">
    <w:abstractNumId w:val="31"/>
  </w:num>
  <w:num w:numId="33" w16cid:durableId="2129274112">
    <w:abstractNumId w:val="9"/>
  </w:num>
  <w:num w:numId="34" w16cid:durableId="1006831187">
    <w:abstractNumId w:val="23"/>
  </w:num>
  <w:num w:numId="35" w16cid:durableId="1216309368">
    <w:abstractNumId w:val="2"/>
  </w:num>
  <w:num w:numId="36" w16cid:durableId="1273319709">
    <w:abstractNumId w:val="4"/>
  </w:num>
  <w:num w:numId="37" w16cid:durableId="1070232247">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18"/>
    <w:rsid w:val="0000253A"/>
    <w:rsid w:val="00013BE4"/>
    <w:rsid w:val="00015F5A"/>
    <w:rsid w:val="000239C3"/>
    <w:rsid w:val="000240BC"/>
    <w:rsid w:val="00024997"/>
    <w:rsid w:val="00027597"/>
    <w:rsid w:val="00030FC5"/>
    <w:rsid w:val="00031F41"/>
    <w:rsid w:val="00032C07"/>
    <w:rsid w:val="00035914"/>
    <w:rsid w:val="0004185B"/>
    <w:rsid w:val="000442A7"/>
    <w:rsid w:val="0005152D"/>
    <w:rsid w:val="00052B02"/>
    <w:rsid w:val="000617DA"/>
    <w:rsid w:val="00064000"/>
    <w:rsid w:val="000648C0"/>
    <w:rsid w:val="000734FF"/>
    <w:rsid w:val="00073744"/>
    <w:rsid w:val="00076899"/>
    <w:rsid w:val="00076ADB"/>
    <w:rsid w:val="00093AFD"/>
    <w:rsid w:val="0009414D"/>
    <w:rsid w:val="000942A4"/>
    <w:rsid w:val="0009570B"/>
    <w:rsid w:val="000A255F"/>
    <w:rsid w:val="000A5B9F"/>
    <w:rsid w:val="000A74DD"/>
    <w:rsid w:val="000B0303"/>
    <w:rsid w:val="000B0D39"/>
    <w:rsid w:val="000B2CDF"/>
    <w:rsid w:val="000B31F9"/>
    <w:rsid w:val="000B4892"/>
    <w:rsid w:val="000B4AC9"/>
    <w:rsid w:val="000C0935"/>
    <w:rsid w:val="000C1CFF"/>
    <w:rsid w:val="000D014B"/>
    <w:rsid w:val="000D06DC"/>
    <w:rsid w:val="000D1457"/>
    <w:rsid w:val="000D339D"/>
    <w:rsid w:val="000D3452"/>
    <w:rsid w:val="000E327D"/>
    <w:rsid w:val="00106AB7"/>
    <w:rsid w:val="0011220D"/>
    <w:rsid w:val="00115312"/>
    <w:rsid w:val="001154EA"/>
    <w:rsid w:val="0011663F"/>
    <w:rsid w:val="001278A2"/>
    <w:rsid w:val="00127FF8"/>
    <w:rsid w:val="00134138"/>
    <w:rsid w:val="00137B38"/>
    <w:rsid w:val="00140C1E"/>
    <w:rsid w:val="0014302C"/>
    <w:rsid w:val="0014678A"/>
    <w:rsid w:val="00147E3F"/>
    <w:rsid w:val="0015228B"/>
    <w:rsid w:val="001522B1"/>
    <w:rsid w:val="00162772"/>
    <w:rsid w:val="00163158"/>
    <w:rsid w:val="00164987"/>
    <w:rsid w:val="00170FDA"/>
    <w:rsid w:val="001747D0"/>
    <w:rsid w:val="00174A58"/>
    <w:rsid w:val="0017661F"/>
    <w:rsid w:val="00180AD1"/>
    <w:rsid w:val="001818EF"/>
    <w:rsid w:val="0018555B"/>
    <w:rsid w:val="0019022C"/>
    <w:rsid w:val="001916E9"/>
    <w:rsid w:val="00193036"/>
    <w:rsid w:val="00193FC8"/>
    <w:rsid w:val="001A648C"/>
    <w:rsid w:val="001B6FEB"/>
    <w:rsid w:val="001C5098"/>
    <w:rsid w:val="001C7C6B"/>
    <w:rsid w:val="001D16CD"/>
    <w:rsid w:val="001D27C1"/>
    <w:rsid w:val="001D5CCD"/>
    <w:rsid w:val="001D65AA"/>
    <w:rsid w:val="001E0E7D"/>
    <w:rsid w:val="001F3F11"/>
    <w:rsid w:val="001F5BF9"/>
    <w:rsid w:val="002007A7"/>
    <w:rsid w:val="00211F44"/>
    <w:rsid w:val="00212121"/>
    <w:rsid w:val="00214508"/>
    <w:rsid w:val="00215A16"/>
    <w:rsid w:val="00221DF0"/>
    <w:rsid w:val="00223200"/>
    <w:rsid w:val="00225E64"/>
    <w:rsid w:val="0022675A"/>
    <w:rsid w:val="00226FAD"/>
    <w:rsid w:val="00227DBE"/>
    <w:rsid w:val="002300A4"/>
    <w:rsid w:val="00230214"/>
    <w:rsid w:val="002323E2"/>
    <w:rsid w:val="00235A80"/>
    <w:rsid w:val="00240F63"/>
    <w:rsid w:val="002418D1"/>
    <w:rsid w:val="00241D41"/>
    <w:rsid w:val="0025107E"/>
    <w:rsid w:val="00251AA5"/>
    <w:rsid w:val="002561F4"/>
    <w:rsid w:val="00261064"/>
    <w:rsid w:val="002626CF"/>
    <w:rsid w:val="002647F3"/>
    <w:rsid w:val="00264F36"/>
    <w:rsid w:val="00267392"/>
    <w:rsid w:val="00267D34"/>
    <w:rsid w:val="00273B8A"/>
    <w:rsid w:val="00274A34"/>
    <w:rsid w:val="0027684D"/>
    <w:rsid w:val="00282A54"/>
    <w:rsid w:val="00282C1B"/>
    <w:rsid w:val="00284469"/>
    <w:rsid w:val="00290535"/>
    <w:rsid w:val="00290725"/>
    <w:rsid w:val="0029731D"/>
    <w:rsid w:val="002977B3"/>
    <w:rsid w:val="002A2C1F"/>
    <w:rsid w:val="002A4AA6"/>
    <w:rsid w:val="002A71DC"/>
    <w:rsid w:val="002B4EB4"/>
    <w:rsid w:val="002C0EAE"/>
    <w:rsid w:val="002C5956"/>
    <w:rsid w:val="002D060F"/>
    <w:rsid w:val="002D1E82"/>
    <w:rsid w:val="002D3955"/>
    <w:rsid w:val="002D6772"/>
    <w:rsid w:val="002D6955"/>
    <w:rsid w:val="002D6BA7"/>
    <w:rsid w:val="002D7B8D"/>
    <w:rsid w:val="002E2624"/>
    <w:rsid w:val="002E60FF"/>
    <w:rsid w:val="002E63FB"/>
    <w:rsid w:val="002F11C9"/>
    <w:rsid w:val="002F2655"/>
    <w:rsid w:val="002F30D3"/>
    <w:rsid w:val="002F34CE"/>
    <w:rsid w:val="002F69ED"/>
    <w:rsid w:val="003004D1"/>
    <w:rsid w:val="0031091A"/>
    <w:rsid w:val="00311A23"/>
    <w:rsid w:val="0032396E"/>
    <w:rsid w:val="00324B23"/>
    <w:rsid w:val="00324BFB"/>
    <w:rsid w:val="003253E7"/>
    <w:rsid w:val="00341A20"/>
    <w:rsid w:val="0034531C"/>
    <w:rsid w:val="003455F6"/>
    <w:rsid w:val="00350589"/>
    <w:rsid w:val="00351618"/>
    <w:rsid w:val="003534C1"/>
    <w:rsid w:val="00357D36"/>
    <w:rsid w:val="00363476"/>
    <w:rsid w:val="00365947"/>
    <w:rsid w:val="0036646C"/>
    <w:rsid w:val="0036649F"/>
    <w:rsid w:val="0037248C"/>
    <w:rsid w:val="003746AD"/>
    <w:rsid w:val="00375968"/>
    <w:rsid w:val="003800C3"/>
    <w:rsid w:val="00383F69"/>
    <w:rsid w:val="003843F2"/>
    <w:rsid w:val="00384F1A"/>
    <w:rsid w:val="0038576A"/>
    <w:rsid w:val="00391C02"/>
    <w:rsid w:val="00393D18"/>
    <w:rsid w:val="003A17A1"/>
    <w:rsid w:val="003A2CA3"/>
    <w:rsid w:val="003A585A"/>
    <w:rsid w:val="003A6446"/>
    <w:rsid w:val="003B1FDD"/>
    <w:rsid w:val="003B2054"/>
    <w:rsid w:val="003B370F"/>
    <w:rsid w:val="003B7CAC"/>
    <w:rsid w:val="003C75EA"/>
    <w:rsid w:val="003D0E8B"/>
    <w:rsid w:val="003D1988"/>
    <w:rsid w:val="003D6CC2"/>
    <w:rsid w:val="003E1540"/>
    <w:rsid w:val="003E335B"/>
    <w:rsid w:val="003E338D"/>
    <w:rsid w:val="003E43E2"/>
    <w:rsid w:val="003E4B7A"/>
    <w:rsid w:val="003E56AC"/>
    <w:rsid w:val="003E760B"/>
    <w:rsid w:val="003F43E5"/>
    <w:rsid w:val="003F51ED"/>
    <w:rsid w:val="0040624F"/>
    <w:rsid w:val="00406C9D"/>
    <w:rsid w:val="00413A8C"/>
    <w:rsid w:val="004221C1"/>
    <w:rsid w:val="0042333A"/>
    <w:rsid w:val="004268B1"/>
    <w:rsid w:val="004315AC"/>
    <w:rsid w:val="00432705"/>
    <w:rsid w:val="0043785B"/>
    <w:rsid w:val="00441259"/>
    <w:rsid w:val="004433F7"/>
    <w:rsid w:val="00451CB3"/>
    <w:rsid w:val="00451DA7"/>
    <w:rsid w:val="004524DC"/>
    <w:rsid w:val="00457681"/>
    <w:rsid w:val="00457EBA"/>
    <w:rsid w:val="00460669"/>
    <w:rsid w:val="0046568F"/>
    <w:rsid w:val="00470CFF"/>
    <w:rsid w:val="004718C7"/>
    <w:rsid w:val="00471D09"/>
    <w:rsid w:val="0047409D"/>
    <w:rsid w:val="00475E55"/>
    <w:rsid w:val="00480019"/>
    <w:rsid w:val="004803B0"/>
    <w:rsid w:val="004809A3"/>
    <w:rsid w:val="004819C3"/>
    <w:rsid w:val="004824D0"/>
    <w:rsid w:val="0048433F"/>
    <w:rsid w:val="004853B3"/>
    <w:rsid w:val="004875EC"/>
    <w:rsid w:val="00490719"/>
    <w:rsid w:val="004935B8"/>
    <w:rsid w:val="00496DAB"/>
    <w:rsid w:val="004973E5"/>
    <w:rsid w:val="004A2DF3"/>
    <w:rsid w:val="004A3191"/>
    <w:rsid w:val="004B6821"/>
    <w:rsid w:val="004C170B"/>
    <w:rsid w:val="004C43EE"/>
    <w:rsid w:val="004C6357"/>
    <w:rsid w:val="004C6485"/>
    <w:rsid w:val="004C6D52"/>
    <w:rsid w:val="004C7D41"/>
    <w:rsid w:val="004D0907"/>
    <w:rsid w:val="004D1062"/>
    <w:rsid w:val="004D14AB"/>
    <w:rsid w:val="004D3D2B"/>
    <w:rsid w:val="004D427C"/>
    <w:rsid w:val="004E0088"/>
    <w:rsid w:val="004E11A0"/>
    <w:rsid w:val="004E15B0"/>
    <w:rsid w:val="004E7184"/>
    <w:rsid w:val="004F08D4"/>
    <w:rsid w:val="004F1319"/>
    <w:rsid w:val="004F1A26"/>
    <w:rsid w:val="004F2112"/>
    <w:rsid w:val="004F299F"/>
    <w:rsid w:val="0050049F"/>
    <w:rsid w:val="00500DA4"/>
    <w:rsid w:val="00503C36"/>
    <w:rsid w:val="00504F20"/>
    <w:rsid w:val="00511E8C"/>
    <w:rsid w:val="00512E21"/>
    <w:rsid w:val="00515186"/>
    <w:rsid w:val="00517FB6"/>
    <w:rsid w:val="00524DFE"/>
    <w:rsid w:val="0053470F"/>
    <w:rsid w:val="00534BA7"/>
    <w:rsid w:val="00535378"/>
    <w:rsid w:val="00536331"/>
    <w:rsid w:val="00540838"/>
    <w:rsid w:val="00541E3F"/>
    <w:rsid w:val="0054248D"/>
    <w:rsid w:val="0054300F"/>
    <w:rsid w:val="0054653C"/>
    <w:rsid w:val="00546D44"/>
    <w:rsid w:val="00547921"/>
    <w:rsid w:val="00547CBE"/>
    <w:rsid w:val="00556469"/>
    <w:rsid w:val="0056129A"/>
    <w:rsid w:val="00562489"/>
    <w:rsid w:val="00562CFC"/>
    <w:rsid w:val="00565554"/>
    <w:rsid w:val="0057270E"/>
    <w:rsid w:val="005727DB"/>
    <w:rsid w:val="0057281D"/>
    <w:rsid w:val="00573F34"/>
    <w:rsid w:val="00573F9D"/>
    <w:rsid w:val="005743B9"/>
    <w:rsid w:val="00574E00"/>
    <w:rsid w:val="00581B35"/>
    <w:rsid w:val="00591E8D"/>
    <w:rsid w:val="005936FC"/>
    <w:rsid w:val="00593847"/>
    <w:rsid w:val="005960AD"/>
    <w:rsid w:val="0059725E"/>
    <w:rsid w:val="005A0290"/>
    <w:rsid w:val="005A1E53"/>
    <w:rsid w:val="005A3A24"/>
    <w:rsid w:val="005A5789"/>
    <w:rsid w:val="005A7578"/>
    <w:rsid w:val="005B380E"/>
    <w:rsid w:val="005B4765"/>
    <w:rsid w:val="005C230D"/>
    <w:rsid w:val="005C3842"/>
    <w:rsid w:val="005E3282"/>
    <w:rsid w:val="005E3411"/>
    <w:rsid w:val="005E4E06"/>
    <w:rsid w:val="005F19A2"/>
    <w:rsid w:val="005F1E26"/>
    <w:rsid w:val="00600598"/>
    <w:rsid w:val="006018B1"/>
    <w:rsid w:val="0060199B"/>
    <w:rsid w:val="00604504"/>
    <w:rsid w:val="00605B9D"/>
    <w:rsid w:val="0060662C"/>
    <w:rsid w:val="00611F6A"/>
    <w:rsid w:val="00612386"/>
    <w:rsid w:val="00612853"/>
    <w:rsid w:val="0061303B"/>
    <w:rsid w:val="00613844"/>
    <w:rsid w:val="00614387"/>
    <w:rsid w:val="0062260A"/>
    <w:rsid w:val="00623832"/>
    <w:rsid w:val="00624174"/>
    <w:rsid w:val="00636FD3"/>
    <w:rsid w:val="00641607"/>
    <w:rsid w:val="006464BC"/>
    <w:rsid w:val="00647CDE"/>
    <w:rsid w:val="006519CB"/>
    <w:rsid w:val="006555A8"/>
    <w:rsid w:val="00656B8C"/>
    <w:rsid w:val="006607D3"/>
    <w:rsid w:val="00674EF9"/>
    <w:rsid w:val="0068346C"/>
    <w:rsid w:val="00683E88"/>
    <w:rsid w:val="00685DD3"/>
    <w:rsid w:val="006A018E"/>
    <w:rsid w:val="006A431C"/>
    <w:rsid w:val="006B1B81"/>
    <w:rsid w:val="006B3621"/>
    <w:rsid w:val="006C111B"/>
    <w:rsid w:val="006C1A04"/>
    <w:rsid w:val="006C2C7A"/>
    <w:rsid w:val="006C4FA1"/>
    <w:rsid w:val="006C5AA1"/>
    <w:rsid w:val="006D2A19"/>
    <w:rsid w:val="006D3176"/>
    <w:rsid w:val="006D3792"/>
    <w:rsid w:val="006D7599"/>
    <w:rsid w:val="006E02D1"/>
    <w:rsid w:val="006E10B4"/>
    <w:rsid w:val="006E7EB2"/>
    <w:rsid w:val="006F0B4B"/>
    <w:rsid w:val="006F1D3F"/>
    <w:rsid w:val="006F2CCD"/>
    <w:rsid w:val="006F3992"/>
    <w:rsid w:val="006F545D"/>
    <w:rsid w:val="00701D20"/>
    <w:rsid w:val="00705207"/>
    <w:rsid w:val="00715B58"/>
    <w:rsid w:val="00722828"/>
    <w:rsid w:val="00725FCC"/>
    <w:rsid w:val="0072734D"/>
    <w:rsid w:val="00733558"/>
    <w:rsid w:val="00734E57"/>
    <w:rsid w:val="00740CB1"/>
    <w:rsid w:val="0074329C"/>
    <w:rsid w:val="00744B05"/>
    <w:rsid w:val="00744BA2"/>
    <w:rsid w:val="0074548B"/>
    <w:rsid w:val="0074576B"/>
    <w:rsid w:val="00745C0B"/>
    <w:rsid w:val="00746036"/>
    <w:rsid w:val="007466CC"/>
    <w:rsid w:val="007522B4"/>
    <w:rsid w:val="00754805"/>
    <w:rsid w:val="00754D8F"/>
    <w:rsid w:val="00757F80"/>
    <w:rsid w:val="007609B3"/>
    <w:rsid w:val="0076317B"/>
    <w:rsid w:val="007637E3"/>
    <w:rsid w:val="00766D85"/>
    <w:rsid w:val="00767125"/>
    <w:rsid w:val="00767529"/>
    <w:rsid w:val="00767A9F"/>
    <w:rsid w:val="007727FA"/>
    <w:rsid w:val="007744BC"/>
    <w:rsid w:val="007750A6"/>
    <w:rsid w:val="0077549E"/>
    <w:rsid w:val="00782087"/>
    <w:rsid w:val="00782F8B"/>
    <w:rsid w:val="00785148"/>
    <w:rsid w:val="007868D5"/>
    <w:rsid w:val="00794970"/>
    <w:rsid w:val="007A1F90"/>
    <w:rsid w:val="007A79C9"/>
    <w:rsid w:val="007B5442"/>
    <w:rsid w:val="007B668D"/>
    <w:rsid w:val="007B7FA3"/>
    <w:rsid w:val="007C01AB"/>
    <w:rsid w:val="007C0538"/>
    <w:rsid w:val="007C6866"/>
    <w:rsid w:val="007C6FE9"/>
    <w:rsid w:val="007D3FB1"/>
    <w:rsid w:val="007D4891"/>
    <w:rsid w:val="007D5306"/>
    <w:rsid w:val="007D54F3"/>
    <w:rsid w:val="007D6783"/>
    <w:rsid w:val="007D6A63"/>
    <w:rsid w:val="007E4641"/>
    <w:rsid w:val="007E65E9"/>
    <w:rsid w:val="007F05A6"/>
    <w:rsid w:val="007F1201"/>
    <w:rsid w:val="007F22E8"/>
    <w:rsid w:val="007F3840"/>
    <w:rsid w:val="007F4818"/>
    <w:rsid w:val="007F4AB1"/>
    <w:rsid w:val="0080081C"/>
    <w:rsid w:val="00804240"/>
    <w:rsid w:val="00805D96"/>
    <w:rsid w:val="00815F4F"/>
    <w:rsid w:val="008259BC"/>
    <w:rsid w:val="00831037"/>
    <w:rsid w:val="008318F4"/>
    <w:rsid w:val="00833EA6"/>
    <w:rsid w:val="008347B9"/>
    <w:rsid w:val="00834F79"/>
    <w:rsid w:val="008355FF"/>
    <w:rsid w:val="00836EE7"/>
    <w:rsid w:val="0083757C"/>
    <w:rsid w:val="0084447B"/>
    <w:rsid w:val="008515BD"/>
    <w:rsid w:val="00851F20"/>
    <w:rsid w:val="00854DBF"/>
    <w:rsid w:val="00864887"/>
    <w:rsid w:val="00872BFC"/>
    <w:rsid w:val="008800E4"/>
    <w:rsid w:val="0088219C"/>
    <w:rsid w:val="008847C4"/>
    <w:rsid w:val="00885F3A"/>
    <w:rsid w:val="00890179"/>
    <w:rsid w:val="0089298A"/>
    <w:rsid w:val="0089597A"/>
    <w:rsid w:val="008A158F"/>
    <w:rsid w:val="008A5A76"/>
    <w:rsid w:val="008B3EE4"/>
    <w:rsid w:val="008B5261"/>
    <w:rsid w:val="008B58AD"/>
    <w:rsid w:val="008C135F"/>
    <w:rsid w:val="008D1CD5"/>
    <w:rsid w:val="008D321F"/>
    <w:rsid w:val="008E2D06"/>
    <w:rsid w:val="008E4CD0"/>
    <w:rsid w:val="008E4FEE"/>
    <w:rsid w:val="008E4FF6"/>
    <w:rsid w:val="008E5B61"/>
    <w:rsid w:val="008E7C2E"/>
    <w:rsid w:val="008F3668"/>
    <w:rsid w:val="008F4E69"/>
    <w:rsid w:val="00901FFE"/>
    <w:rsid w:val="009031EB"/>
    <w:rsid w:val="00907197"/>
    <w:rsid w:val="009148EC"/>
    <w:rsid w:val="00920CCD"/>
    <w:rsid w:val="00922054"/>
    <w:rsid w:val="00923D9E"/>
    <w:rsid w:val="00932895"/>
    <w:rsid w:val="0093502D"/>
    <w:rsid w:val="009373F8"/>
    <w:rsid w:val="00943825"/>
    <w:rsid w:val="00944A2D"/>
    <w:rsid w:val="009467E3"/>
    <w:rsid w:val="00947D5D"/>
    <w:rsid w:val="0095449D"/>
    <w:rsid w:val="009645F0"/>
    <w:rsid w:val="0096510D"/>
    <w:rsid w:val="00976B44"/>
    <w:rsid w:val="009805AA"/>
    <w:rsid w:val="009836F7"/>
    <w:rsid w:val="009848F1"/>
    <w:rsid w:val="00986AFC"/>
    <w:rsid w:val="0099149A"/>
    <w:rsid w:val="00992310"/>
    <w:rsid w:val="00992BF6"/>
    <w:rsid w:val="00994E5B"/>
    <w:rsid w:val="00996175"/>
    <w:rsid w:val="00996C7A"/>
    <w:rsid w:val="009A360A"/>
    <w:rsid w:val="009A5DD3"/>
    <w:rsid w:val="009B0B11"/>
    <w:rsid w:val="009B174F"/>
    <w:rsid w:val="009B3E1A"/>
    <w:rsid w:val="009B4094"/>
    <w:rsid w:val="009C14D9"/>
    <w:rsid w:val="009C528A"/>
    <w:rsid w:val="009C6AA1"/>
    <w:rsid w:val="009C6E7A"/>
    <w:rsid w:val="009D396E"/>
    <w:rsid w:val="009D4548"/>
    <w:rsid w:val="009D59A0"/>
    <w:rsid w:val="009E070C"/>
    <w:rsid w:val="009E0C0C"/>
    <w:rsid w:val="009E2B81"/>
    <w:rsid w:val="009F097F"/>
    <w:rsid w:val="00A00381"/>
    <w:rsid w:val="00A00D81"/>
    <w:rsid w:val="00A02E78"/>
    <w:rsid w:val="00A03AF5"/>
    <w:rsid w:val="00A06D89"/>
    <w:rsid w:val="00A11B4E"/>
    <w:rsid w:val="00A1279C"/>
    <w:rsid w:val="00A12C34"/>
    <w:rsid w:val="00A13428"/>
    <w:rsid w:val="00A13EE3"/>
    <w:rsid w:val="00A21407"/>
    <w:rsid w:val="00A21AC2"/>
    <w:rsid w:val="00A228E5"/>
    <w:rsid w:val="00A237C4"/>
    <w:rsid w:val="00A26F39"/>
    <w:rsid w:val="00A315E3"/>
    <w:rsid w:val="00A3351C"/>
    <w:rsid w:val="00A430D7"/>
    <w:rsid w:val="00A4631D"/>
    <w:rsid w:val="00A52AA0"/>
    <w:rsid w:val="00A5368C"/>
    <w:rsid w:val="00A539D6"/>
    <w:rsid w:val="00A53D82"/>
    <w:rsid w:val="00A5444E"/>
    <w:rsid w:val="00A54BCE"/>
    <w:rsid w:val="00A54F03"/>
    <w:rsid w:val="00A57D6C"/>
    <w:rsid w:val="00A64568"/>
    <w:rsid w:val="00A665FD"/>
    <w:rsid w:val="00A72617"/>
    <w:rsid w:val="00A73282"/>
    <w:rsid w:val="00A73B59"/>
    <w:rsid w:val="00A740C0"/>
    <w:rsid w:val="00A809D7"/>
    <w:rsid w:val="00A81AC3"/>
    <w:rsid w:val="00A95FFC"/>
    <w:rsid w:val="00A97DEC"/>
    <w:rsid w:val="00AA1DE3"/>
    <w:rsid w:val="00AA237A"/>
    <w:rsid w:val="00AA33EE"/>
    <w:rsid w:val="00AA36D1"/>
    <w:rsid w:val="00AA703E"/>
    <w:rsid w:val="00AB6623"/>
    <w:rsid w:val="00AC270C"/>
    <w:rsid w:val="00AC4D73"/>
    <w:rsid w:val="00AD0966"/>
    <w:rsid w:val="00AD23D0"/>
    <w:rsid w:val="00AD2800"/>
    <w:rsid w:val="00AD4796"/>
    <w:rsid w:val="00AD7D9B"/>
    <w:rsid w:val="00AE0612"/>
    <w:rsid w:val="00AE494F"/>
    <w:rsid w:val="00AF0B3D"/>
    <w:rsid w:val="00AF3FFA"/>
    <w:rsid w:val="00AF4BE5"/>
    <w:rsid w:val="00AF5A2B"/>
    <w:rsid w:val="00AF5E80"/>
    <w:rsid w:val="00AF6192"/>
    <w:rsid w:val="00AF711D"/>
    <w:rsid w:val="00B0282C"/>
    <w:rsid w:val="00B031A7"/>
    <w:rsid w:val="00B041A3"/>
    <w:rsid w:val="00B04465"/>
    <w:rsid w:val="00B06761"/>
    <w:rsid w:val="00B107CB"/>
    <w:rsid w:val="00B13020"/>
    <w:rsid w:val="00B25EB7"/>
    <w:rsid w:val="00B308FE"/>
    <w:rsid w:val="00B31956"/>
    <w:rsid w:val="00B406CD"/>
    <w:rsid w:val="00B4607A"/>
    <w:rsid w:val="00B462E5"/>
    <w:rsid w:val="00B50A1F"/>
    <w:rsid w:val="00B561A8"/>
    <w:rsid w:val="00B56DCD"/>
    <w:rsid w:val="00B63FCA"/>
    <w:rsid w:val="00B642EF"/>
    <w:rsid w:val="00B6452E"/>
    <w:rsid w:val="00B65AF8"/>
    <w:rsid w:val="00B66982"/>
    <w:rsid w:val="00B71E1E"/>
    <w:rsid w:val="00B73EB9"/>
    <w:rsid w:val="00B76C31"/>
    <w:rsid w:val="00B824D6"/>
    <w:rsid w:val="00B82D67"/>
    <w:rsid w:val="00B85B45"/>
    <w:rsid w:val="00B874BB"/>
    <w:rsid w:val="00B90EF2"/>
    <w:rsid w:val="00B95C55"/>
    <w:rsid w:val="00BB3C13"/>
    <w:rsid w:val="00BB7E1F"/>
    <w:rsid w:val="00BC05AA"/>
    <w:rsid w:val="00BC7001"/>
    <w:rsid w:val="00BD25F9"/>
    <w:rsid w:val="00BD2902"/>
    <w:rsid w:val="00BD3DEB"/>
    <w:rsid w:val="00BD6597"/>
    <w:rsid w:val="00BE216C"/>
    <w:rsid w:val="00BE4348"/>
    <w:rsid w:val="00BE58E0"/>
    <w:rsid w:val="00BF4300"/>
    <w:rsid w:val="00BF6808"/>
    <w:rsid w:val="00C008FE"/>
    <w:rsid w:val="00C16F44"/>
    <w:rsid w:val="00C22290"/>
    <w:rsid w:val="00C27254"/>
    <w:rsid w:val="00C30AFF"/>
    <w:rsid w:val="00C30EF9"/>
    <w:rsid w:val="00C3114B"/>
    <w:rsid w:val="00C31FA6"/>
    <w:rsid w:val="00C3294F"/>
    <w:rsid w:val="00C34F55"/>
    <w:rsid w:val="00C42D49"/>
    <w:rsid w:val="00C460B9"/>
    <w:rsid w:val="00C5147B"/>
    <w:rsid w:val="00C633B0"/>
    <w:rsid w:val="00C6460F"/>
    <w:rsid w:val="00C65A84"/>
    <w:rsid w:val="00C66985"/>
    <w:rsid w:val="00C67D4D"/>
    <w:rsid w:val="00C714B8"/>
    <w:rsid w:val="00C80555"/>
    <w:rsid w:val="00C825BF"/>
    <w:rsid w:val="00C835B9"/>
    <w:rsid w:val="00C8753A"/>
    <w:rsid w:val="00C875DC"/>
    <w:rsid w:val="00C97813"/>
    <w:rsid w:val="00CA0AD9"/>
    <w:rsid w:val="00CA0E5F"/>
    <w:rsid w:val="00CA4EEA"/>
    <w:rsid w:val="00CA5935"/>
    <w:rsid w:val="00CB100C"/>
    <w:rsid w:val="00CB1477"/>
    <w:rsid w:val="00CB3F65"/>
    <w:rsid w:val="00CC013C"/>
    <w:rsid w:val="00CC0FE9"/>
    <w:rsid w:val="00CC14C8"/>
    <w:rsid w:val="00CC1735"/>
    <w:rsid w:val="00CD61C3"/>
    <w:rsid w:val="00CE0865"/>
    <w:rsid w:val="00CE264C"/>
    <w:rsid w:val="00CE4909"/>
    <w:rsid w:val="00CF6448"/>
    <w:rsid w:val="00D00038"/>
    <w:rsid w:val="00D01CBE"/>
    <w:rsid w:val="00D06882"/>
    <w:rsid w:val="00D21033"/>
    <w:rsid w:val="00D2522C"/>
    <w:rsid w:val="00D328BB"/>
    <w:rsid w:val="00D3572C"/>
    <w:rsid w:val="00D4233E"/>
    <w:rsid w:val="00D51A7D"/>
    <w:rsid w:val="00D52768"/>
    <w:rsid w:val="00D549B5"/>
    <w:rsid w:val="00D55018"/>
    <w:rsid w:val="00D55BCA"/>
    <w:rsid w:val="00D55C19"/>
    <w:rsid w:val="00D6301D"/>
    <w:rsid w:val="00D633E9"/>
    <w:rsid w:val="00D65F23"/>
    <w:rsid w:val="00D75F12"/>
    <w:rsid w:val="00D76959"/>
    <w:rsid w:val="00D81340"/>
    <w:rsid w:val="00D8253B"/>
    <w:rsid w:val="00D86C26"/>
    <w:rsid w:val="00D87BFA"/>
    <w:rsid w:val="00D92963"/>
    <w:rsid w:val="00D93CE9"/>
    <w:rsid w:val="00D94483"/>
    <w:rsid w:val="00D95797"/>
    <w:rsid w:val="00DA7DEE"/>
    <w:rsid w:val="00DB441E"/>
    <w:rsid w:val="00DB4690"/>
    <w:rsid w:val="00DB4F7E"/>
    <w:rsid w:val="00DC266E"/>
    <w:rsid w:val="00DC3FD3"/>
    <w:rsid w:val="00DD3BEE"/>
    <w:rsid w:val="00DE2C03"/>
    <w:rsid w:val="00DE31C2"/>
    <w:rsid w:val="00DE34E0"/>
    <w:rsid w:val="00DE4367"/>
    <w:rsid w:val="00DF0533"/>
    <w:rsid w:val="00DF4640"/>
    <w:rsid w:val="00DF6E87"/>
    <w:rsid w:val="00E005A4"/>
    <w:rsid w:val="00E0581F"/>
    <w:rsid w:val="00E138A2"/>
    <w:rsid w:val="00E13997"/>
    <w:rsid w:val="00E15E92"/>
    <w:rsid w:val="00E16C06"/>
    <w:rsid w:val="00E22C1F"/>
    <w:rsid w:val="00E25777"/>
    <w:rsid w:val="00E33992"/>
    <w:rsid w:val="00E34B9D"/>
    <w:rsid w:val="00E37BB3"/>
    <w:rsid w:val="00E400ED"/>
    <w:rsid w:val="00E4066B"/>
    <w:rsid w:val="00E42779"/>
    <w:rsid w:val="00E4541F"/>
    <w:rsid w:val="00E47310"/>
    <w:rsid w:val="00E60684"/>
    <w:rsid w:val="00E63193"/>
    <w:rsid w:val="00E64442"/>
    <w:rsid w:val="00E65D77"/>
    <w:rsid w:val="00E71D1D"/>
    <w:rsid w:val="00E7456A"/>
    <w:rsid w:val="00E77129"/>
    <w:rsid w:val="00E85DF5"/>
    <w:rsid w:val="00E8614E"/>
    <w:rsid w:val="00E91655"/>
    <w:rsid w:val="00E918B5"/>
    <w:rsid w:val="00E932AE"/>
    <w:rsid w:val="00E93CC1"/>
    <w:rsid w:val="00E97909"/>
    <w:rsid w:val="00EA18BC"/>
    <w:rsid w:val="00EA7544"/>
    <w:rsid w:val="00EB2245"/>
    <w:rsid w:val="00EB422A"/>
    <w:rsid w:val="00EB51E2"/>
    <w:rsid w:val="00EC024F"/>
    <w:rsid w:val="00EC6335"/>
    <w:rsid w:val="00ED0BD6"/>
    <w:rsid w:val="00ED3FE7"/>
    <w:rsid w:val="00ED49A5"/>
    <w:rsid w:val="00EE2776"/>
    <w:rsid w:val="00EE656E"/>
    <w:rsid w:val="00EE6EAA"/>
    <w:rsid w:val="00EE73DE"/>
    <w:rsid w:val="00EF04D8"/>
    <w:rsid w:val="00EF36EE"/>
    <w:rsid w:val="00EF440F"/>
    <w:rsid w:val="00EF562A"/>
    <w:rsid w:val="00F051AD"/>
    <w:rsid w:val="00F055BC"/>
    <w:rsid w:val="00F074D4"/>
    <w:rsid w:val="00F1057C"/>
    <w:rsid w:val="00F12484"/>
    <w:rsid w:val="00F131E0"/>
    <w:rsid w:val="00F1479C"/>
    <w:rsid w:val="00F15A06"/>
    <w:rsid w:val="00F179DF"/>
    <w:rsid w:val="00F20547"/>
    <w:rsid w:val="00F20D47"/>
    <w:rsid w:val="00F216C6"/>
    <w:rsid w:val="00F23D7F"/>
    <w:rsid w:val="00F24D3C"/>
    <w:rsid w:val="00F2631D"/>
    <w:rsid w:val="00F3462A"/>
    <w:rsid w:val="00F34FBE"/>
    <w:rsid w:val="00F40C56"/>
    <w:rsid w:val="00F420CC"/>
    <w:rsid w:val="00F42E7D"/>
    <w:rsid w:val="00F4305F"/>
    <w:rsid w:val="00F45AC5"/>
    <w:rsid w:val="00F46EF7"/>
    <w:rsid w:val="00F50F07"/>
    <w:rsid w:val="00F52402"/>
    <w:rsid w:val="00F536DD"/>
    <w:rsid w:val="00F5737C"/>
    <w:rsid w:val="00F57C82"/>
    <w:rsid w:val="00F616C9"/>
    <w:rsid w:val="00F662FE"/>
    <w:rsid w:val="00F66D27"/>
    <w:rsid w:val="00F670DE"/>
    <w:rsid w:val="00F67792"/>
    <w:rsid w:val="00F67F6A"/>
    <w:rsid w:val="00F71512"/>
    <w:rsid w:val="00F72A5F"/>
    <w:rsid w:val="00F72B27"/>
    <w:rsid w:val="00F73B7A"/>
    <w:rsid w:val="00F75B3D"/>
    <w:rsid w:val="00F75BA5"/>
    <w:rsid w:val="00F76130"/>
    <w:rsid w:val="00F800ED"/>
    <w:rsid w:val="00F81F15"/>
    <w:rsid w:val="00F848F0"/>
    <w:rsid w:val="00F85904"/>
    <w:rsid w:val="00F86073"/>
    <w:rsid w:val="00F86989"/>
    <w:rsid w:val="00F91360"/>
    <w:rsid w:val="00F94D19"/>
    <w:rsid w:val="00FA00F5"/>
    <w:rsid w:val="00FA20EC"/>
    <w:rsid w:val="00FA2C17"/>
    <w:rsid w:val="00FA3D90"/>
    <w:rsid w:val="00FA4F7F"/>
    <w:rsid w:val="00FB6FA0"/>
    <w:rsid w:val="00FB7896"/>
    <w:rsid w:val="00FC0030"/>
    <w:rsid w:val="00FC05CC"/>
    <w:rsid w:val="00FC0D1F"/>
    <w:rsid w:val="00FC14EA"/>
    <w:rsid w:val="00FC3C50"/>
    <w:rsid w:val="00FD4F65"/>
    <w:rsid w:val="00FD5D4D"/>
    <w:rsid w:val="00FE470B"/>
    <w:rsid w:val="00FE6460"/>
    <w:rsid w:val="00FF1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7209D"/>
  <w15:chartTrackingRefBased/>
  <w15:docId w15:val="{E7FDB25E-BE9B-4991-BCBD-80EACE72C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387"/>
    <w:pPr>
      <w:keepNext/>
      <w:keepLines/>
      <w:spacing w:before="200" w:after="20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4387"/>
    <w:pPr>
      <w:keepNext/>
      <w:keepLines/>
      <w:spacing w:before="200" w:after="20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00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0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020"/>
  </w:style>
  <w:style w:type="paragraph" w:styleId="Footer">
    <w:name w:val="footer"/>
    <w:basedOn w:val="Normal"/>
    <w:link w:val="FooterChar"/>
    <w:uiPriority w:val="99"/>
    <w:unhideWhenUsed/>
    <w:rsid w:val="00B130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020"/>
  </w:style>
  <w:style w:type="table" w:styleId="TableGrid">
    <w:name w:val="Table Grid"/>
    <w:basedOn w:val="TableNormal"/>
    <w:uiPriority w:val="59"/>
    <w:rsid w:val="0000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11E8C"/>
  </w:style>
  <w:style w:type="character" w:customStyle="1" w:styleId="Heading1Char">
    <w:name w:val="Heading 1 Char"/>
    <w:basedOn w:val="DefaultParagraphFont"/>
    <w:link w:val="Heading1"/>
    <w:uiPriority w:val="9"/>
    <w:rsid w:val="0061438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14387"/>
    <w:rPr>
      <w:rFonts w:asciiTheme="majorHAnsi" w:eastAsiaTheme="majorEastAsia" w:hAnsiTheme="majorHAnsi" w:cstheme="majorBidi"/>
      <w:color w:val="2F5496" w:themeColor="accent1" w:themeShade="BF"/>
      <w:sz w:val="26"/>
      <w:szCs w:val="26"/>
    </w:rPr>
  </w:style>
  <w:style w:type="paragraph" w:customStyle="1" w:styleId="TNCBodyText">
    <w:name w:val="TNC Body Text"/>
    <w:basedOn w:val="Normal"/>
    <w:link w:val="TNCBodyTextChar"/>
    <w:qFormat/>
    <w:rsid w:val="00AD23D0"/>
    <w:pPr>
      <w:spacing w:before="100" w:after="100" w:line="276" w:lineRule="auto"/>
      <w:jc w:val="both"/>
    </w:pPr>
  </w:style>
  <w:style w:type="character" w:customStyle="1" w:styleId="TNCBodyTextChar">
    <w:name w:val="TNC Body Text Char"/>
    <w:basedOn w:val="DefaultParagraphFont"/>
    <w:link w:val="TNCBodyText"/>
    <w:rsid w:val="00AD23D0"/>
  </w:style>
  <w:style w:type="character" w:styleId="Hyperlink">
    <w:name w:val="Hyperlink"/>
    <w:basedOn w:val="DefaultParagraphFont"/>
    <w:uiPriority w:val="99"/>
    <w:unhideWhenUsed/>
    <w:rsid w:val="00701D20"/>
    <w:rPr>
      <w:color w:val="0563C1" w:themeColor="hyperlink"/>
      <w:u w:val="single"/>
    </w:rPr>
  </w:style>
  <w:style w:type="character" w:styleId="UnresolvedMention">
    <w:name w:val="Unresolved Mention"/>
    <w:basedOn w:val="DefaultParagraphFont"/>
    <w:uiPriority w:val="99"/>
    <w:semiHidden/>
    <w:unhideWhenUsed/>
    <w:rsid w:val="00701D20"/>
    <w:rPr>
      <w:color w:val="605E5C"/>
      <w:shd w:val="clear" w:color="auto" w:fill="E1DFDD"/>
    </w:rPr>
  </w:style>
  <w:style w:type="paragraph" w:styleId="Title">
    <w:name w:val="Title"/>
    <w:basedOn w:val="Normal"/>
    <w:next w:val="Normal"/>
    <w:link w:val="TitleChar"/>
    <w:uiPriority w:val="10"/>
    <w:qFormat/>
    <w:rsid w:val="00C835B9"/>
    <w:pPr>
      <w:spacing w:before="200" w:after="200" w:line="276"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5B9"/>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2300A4"/>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qFormat/>
    <w:rsid w:val="00B76C31"/>
    <w:pPr>
      <w:spacing w:after="200" w:line="276" w:lineRule="auto"/>
      <w:ind w:left="720"/>
      <w:contextualSpacing/>
    </w:pPr>
  </w:style>
  <w:style w:type="character" w:styleId="FollowedHyperlink">
    <w:name w:val="FollowedHyperlink"/>
    <w:basedOn w:val="DefaultParagraphFont"/>
    <w:uiPriority w:val="99"/>
    <w:semiHidden/>
    <w:unhideWhenUsed/>
    <w:rsid w:val="00B76C31"/>
    <w:rPr>
      <w:color w:val="954F72" w:themeColor="followedHyperlink"/>
      <w:u w:val="single"/>
    </w:rPr>
  </w:style>
  <w:style w:type="paragraph" w:styleId="NoSpacing">
    <w:name w:val="No Spacing"/>
    <w:uiPriority w:val="1"/>
    <w:qFormat/>
    <w:rsid w:val="005938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754107">
      <w:bodyDiv w:val="1"/>
      <w:marLeft w:val="0"/>
      <w:marRight w:val="0"/>
      <w:marTop w:val="0"/>
      <w:marBottom w:val="0"/>
      <w:divBdr>
        <w:top w:val="none" w:sz="0" w:space="0" w:color="auto"/>
        <w:left w:val="none" w:sz="0" w:space="0" w:color="auto"/>
        <w:bottom w:val="none" w:sz="0" w:space="0" w:color="auto"/>
        <w:right w:val="none" w:sz="0" w:space="0" w:color="auto"/>
      </w:divBdr>
    </w:div>
    <w:div w:id="1360593103">
      <w:bodyDiv w:val="1"/>
      <w:marLeft w:val="0"/>
      <w:marRight w:val="0"/>
      <w:marTop w:val="0"/>
      <w:marBottom w:val="0"/>
      <w:divBdr>
        <w:top w:val="none" w:sz="0" w:space="0" w:color="auto"/>
        <w:left w:val="none" w:sz="0" w:space="0" w:color="auto"/>
        <w:bottom w:val="none" w:sz="0" w:space="0" w:color="auto"/>
        <w:right w:val="none" w:sz="0" w:space="0" w:color="auto"/>
      </w:divBdr>
    </w:div>
    <w:div w:id="1443457980">
      <w:bodyDiv w:val="1"/>
      <w:marLeft w:val="0"/>
      <w:marRight w:val="0"/>
      <w:marTop w:val="0"/>
      <w:marBottom w:val="0"/>
      <w:divBdr>
        <w:top w:val="none" w:sz="0" w:space="0" w:color="auto"/>
        <w:left w:val="none" w:sz="0" w:space="0" w:color="auto"/>
        <w:bottom w:val="none" w:sz="0" w:space="0" w:color="auto"/>
        <w:right w:val="none" w:sz="0" w:space="0" w:color="auto"/>
      </w:divBdr>
    </w:div>
    <w:div w:id="211196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mailto:head@lambslane.wokingham.sch.uk" TargetMode="External"/><Relationship Id="rId3" Type="http://schemas.openxmlformats.org/officeDocument/2006/relationships/customXml" Target="../customXml/item3.xml"/><Relationship Id="rId21" Type="http://schemas.openxmlformats.org/officeDocument/2006/relationships/hyperlink" Target="mailto:mduffin@lambslane.wokingham.sch.uk"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wokingham.gov.uk/children-families-and-young-people/send-local-offer" TargetMode="External"/><Relationship Id="rId2" Type="http://schemas.openxmlformats.org/officeDocument/2006/relationships/customXml" Target="../customXml/item2.xml"/><Relationship Id="rId16" Type="http://schemas.openxmlformats.org/officeDocument/2006/relationships/hyperlink" Target="https://www.lambslane.wokingham.sch.uk/key-information/special-educational-needs-sen/" TargetMode="External"/><Relationship Id="rId20" Type="http://schemas.openxmlformats.org/officeDocument/2006/relationships/hyperlink" Target="mailto:admin@lambslane.wokingham.sch.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ccarroll@lambslane.wokingham.sch.uk"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ccarroll@lambslane.wokingham.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23Action\Current%20Work\misc\NEW%20TNC\Word%20Doc\Links\TNC%20Word%20Templates\TNC%20Word%20Template%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NC">
      <a:majorFont>
        <a:latin typeface="Poppins SemiBold"/>
        <a:ea typeface=""/>
        <a:cs typeface=""/>
      </a:majorFont>
      <a:minorFont>
        <a:latin typeface="Poppins-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7E60EAFE0AD34A81D194F1C1A590E0" ma:contentTypeVersion="19" ma:contentTypeDescription="Create a new document." ma:contentTypeScope="" ma:versionID="419507c4ec5d8955ad077cb113fdb5c2">
  <xsd:schema xmlns:xsd="http://www.w3.org/2001/XMLSchema" xmlns:xs="http://www.w3.org/2001/XMLSchema" xmlns:p="http://schemas.microsoft.com/office/2006/metadata/properties" xmlns:ns2="924d72fe-d11d-4f13-ba1f-f511b25cbbcc" xmlns:ns3="03bc6efc-92c3-46e8-9cc7-23d5c8b17dee" targetNamespace="http://schemas.microsoft.com/office/2006/metadata/properties" ma:root="true" ma:fieldsID="652f1f53375408e37522ac22bc4c8c15" ns2:_="" ns3:_="">
    <xsd:import namespace="924d72fe-d11d-4f13-ba1f-f511b25cbbcc"/>
    <xsd:import namespace="03bc6efc-92c3-46e8-9cc7-23d5c8b17de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d72fe-d11d-4f13-ba1f-f511b25cb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40a476-bbbb-4644-9e8c-8244b65459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bc6efc-92c3-46e8-9cc7-23d5c8b17de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8ddc23-650e-4746-b5de-f37c36f7d418}" ma:internalName="TaxCatchAll" ma:showField="CatchAllData" ma:web="03bc6efc-92c3-46e8-9cc7-23d5c8b17d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24d72fe-d11d-4f13-ba1f-f511b25cbbcc">
      <Terms xmlns="http://schemas.microsoft.com/office/infopath/2007/PartnerControls"/>
    </lcf76f155ced4ddcb4097134ff3c332f>
    <TaxCatchAll xmlns="03bc6efc-92c3-46e8-9cc7-23d5c8b17d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A31ECD-2A8F-428A-B9AB-615694ACCCD8}"/>
</file>

<file path=customXml/itemProps2.xml><?xml version="1.0" encoding="utf-8"?>
<ds:datastoreItem xmlns:ds="http://schemas.openxmlformats.org/officeDocument/2006/customXml" ds:itemID="{ED420B9E-3AD6-4475-B7F1-E3F8130F2611}">
  <ds:schemaRefs>
    <ds:schemaRef ds:uri="http://schemas.microsoft.com/office/2006/metadata/properties"/>
    <ds:schemaRef ds:uri="http://schemas.microsoft.com/office/infopath/2007/PartnerControls"/>
    <ds:schemaRef ds:uri="7903bf21-003d-466f-aa85-6982c38cb629"/>
    <ds:schemaRef ds:uri="7937486d-7f89-48a9-a51a-8d49fe8c52cb"/>
  </ds:schemaRefs>
</ds:datastoreItem>
</file>

<file path=customXml/itemProps3.xml><?xml version="1.0" encoding="utf-8"?>
<ds:datastoreItem xmlns:ds="http://schemas.openxmlformats.org/officeDocument/2006/customXml" ds:itemID="{95803C25-7E88-4DEC-99A2-576490844E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TNC Word Template Portrait</Template>
  <TotalTime>154</TotalTime>
  <Pages>14</Pages>
  <Words>3544</Words>
  <Characters>20950</Characters>
  <Application>Microsoft Office Word</Application>
  <DocSecurity>0</DocSecurity>
  <Lines>410</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Adam</dc:creator>
  <cp:keywords/>
  <dc:description/>
  <cp:lastModifiedBy>Alex Leaver</cp:lastModifiedBy>
  <cp:revision>5</cp:revision>
  <dcterms:created xsi:type="dcterms:W3CDTF">2025-12-10T16:23:00Z</dcterms:created>
  <dcterms:modified xsi:type="dcterms:W3CDTF">2026-01-14T21:59:00Z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0x0101000F7E60EAFE0AD34A81D194F1C1A590E0</vt:lpwstr>
  </property>
  <property fmtid="{D5CDD505-2E9C-101B-9397-08002B2CF9AE}" pid="3" name="MediaServiceImageTags">
    <vt:lpwstr/>
  </property>
  <property fmtid="{D5CDD505-2E9C-101B-9397-08002B2CF9AE}" pid="4" name="Order">
    <vt:r8>369700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